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507" w:rsidRDefault="00825507" w:rsidP="00825507">
      <w:pPr>
        <w:rPr>
          <w:rFonts w:ascii="GHEA Grapalat" w:eastAsia="Times New Roman" w:hAnsi="GHEA Grapalat" w:cs="Times New Roman"/>
          <w:sz w:val="24"/>
          <w:szCs w:val="24"/>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1129"/>
        <w:gridCol w:w="1078"/>
        <w:gridCol w:w="1125"/>
      </w:tblGrid>
      <w:tr w:rsidR="00825507" w:rsidRPr="00414FB6" w:rsidTr="00A340BE">
        <w:trPr>
          <w:trHeight w:val="330"/>
        </w:trPr>
        <w:tc>
          <w:tcPr>
            <w:tcW w:w="960" w:type="dxa"/>
            <w:vAlign w:val="center"/>
            <w:hideMark/>
          </w:tcPr>
          <w:p w:rsidR="00825507" w:rsidRPr="00C1080C" w:rsidRDefault="00825507" w:rsidP="00A340BE">
            <w:pPr>
              <w:spacing w:after="0" w:line="240" w:lineRule="auto"/>
              <w:rPr>
                <w:rFonts w:ascii="GHEA Grapalat" w:eastAsia="Times New Roman" w:hAnsi="GHEA Grapalat" w:cs="Calibri"/>
                <w:color w:val="000000"/>
                <w:sz w:val="18"/>
                <w:szCs w:val="18"/>
                <w:lang w:val="ru-RU"/>
              </w:rPr>
            </w:pPr>
            <w:r w:rsidRPr="00414FB6">
              <w:rPr>
                <w:rFonts w:ascii="Calibri" w:eastAsia="Times New Roman" w:hAnsi="Calibri" w:cs="Calibri"/>
                <w:color w:val="000000"/>
                <w:sz w:val="18"/>
                <w:szCs w:val="18"/>
              </w:rPr>
              <w:t> </w:t>
            </w:r>
          </w:p>
        </w:tc>
        <w:tc>
          <w:tcPr>
            <w:tcW w:w="11400" w:type="dxa"/>
            <w:vAlign w:val="center"/>
            <w:hideMark/>
          </w:tcPr>
          <w:p w:rsidR="00825507" w:rsidRPr="00825507" w:rsidRDefault="00825507" w:rsidP="00A340BE">
            <w:pPr>
              <w:spacing w:after="0" w:line="240" w:lineRule="auto"/>
              <w:jc w:val="center"/>
              <w:rPr>
                <w:rFonts w:ascii="GHEA Grapalat" w:eastAsia="Times New Roman" w:hAnsi="GHEA Grapalat" w:cs="Calibri"/>
                <w:b/>
                <w:color w:val="000000"/>
                <w:sz w:val="18"/>
                <w:szCs w:val="18"/>
              </w:rPr>
            </w:pPr>
            <w:r w:rsidRPr="00825507">
              <w:rPr>
                <w:rFonts w:ascii="GHEA Grapalat" w:eastAsia="Times New Roman" w:hAnsi="GHEA Grapalat" w:cs="Calibri"/>
                <w:b/>
                <w:color w:val="000000"/>
                <w:sz w:val="18"/>
                <w:szCs w:val="18"/>
              </w:rPr>
              <w:t>ТЕХНИЧЕСКОЕ ЗАДАНИЕ-2</w:t>
            </w:r>
          </w:p>
        </w:tc>
        <w:tc>
          <w:tcPr>
            <w:tcW w:w="960" w:type="dxa"/>
            <w:vAlign w:val="center"/>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81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N/N</w:t>
            </w:r>
          </w:p>
        </w:tc>
        <w:tc>
          <w:tcPr>
            <w:tcW w:w="1140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наименование</w:t>
            </w:r>
            <w:proofErr w:type="spellEnd"/>
            <w:r w:rsidRPr="00414FB6">
              <w:rPr>
                <w:rFonts w:ascii="GHEA Grapalat" w:eastAsia="Times New Roman" w:hAnsi="GHEA Grapalat" w:cs="Calibri"/>
                <w:color w:val="000000"/>
                <w:sz w:val="18"/>
                <w:szCs w:val="18"/>
              </w:rPr>
              <w:t>/</w:t>
            </w:r>
            <w:proofErr w:type="spellStart"/>
            <w:r w:rsidRPr="00414FB6">
              <w:rPr>
                <w:rFonts w:ascii="GHEA Grapalat" w:eastAsia="Times New Roman" w:hAnsi="GHEA Grapalat" w:cs="Calibri"/>
                <w:color w:val="000000"/>
                <w:sz w:val="18"/>
                <w:szCs w:val="18"/>
              </w:rPr>
              <w:t>техническая</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характеристика</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единица</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измерения</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количество</w:t>
            </w:r>
            <w:proofErr w:type="spellEnd"/>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c>
          <w:tcPr>
            <w:tcW w:w="1140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 КЛАССНАЯ КОМНАТА</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w:t>
            </w:r>
          </w:p>
        </w:tc>
        <w:tc>
          <w:tcPr>
            <w:tcW w:w="11400" w:type="dxa"/>
            <w:hideMark/>
          </w:tcPr>
          <w:p w:rsidR="00825507" w:rsidRPr="00A65E19"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Размеры</w:t>
            </w:r>
            <w:proofErr w:type="gramEnd"/>
            <w:r w:rsidRPr="00414FB6">
              <w:rPr>
                <w:rFonts w:ascii="GHEA Grapalat" w:eastAsia="Times New Roman" w:hAnsi="GHEA Grapalat" w:cs="Calibri"/>
                <w:color w:val="000000"/>
                <w:sz w:val="18"/>
                <w:szCs w:val="18"/>
                <w:lang w:val="ru-RU"/>
              </w:rPr>
              <w:t>: 600(ш) × 500(г) × 510–630(в)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414FB6">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430 мм</w:t>
            </w:r>
            <w:r w:rsidRPr="00414FB6">
              <w:rPr>
                <w:rFonts w:ascii="GHEA Grapalat" w:eastAsia="Times New Roman" w:hAnsi="GHEA Grapalat" w:cs="Calibri"/>
                <w:color w:val="000000"/>
                <w:sz w:val="18"/>
                <w:szCs w:val="18"/>
                <w:lang w:val="ru-RU"/>
              </w:rPr>
              <w:br/>
              <w:t>• Внутренняя труба (сердечник): 20×20×2.0 мм, высота: 430 мм</w:t>
            </w:r>
            <w:r w:rsidRPr="00414FB6">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 xml:space="preserve">Сварные швы должны быть обработаны и зашлифованы. Каркас полностью должен быть </w:t>
            </w:r>
            <w:proofErr w:type="spellStart"/>
            <w:r w:rsidRPr="00414FB6">
              <w:rPr>
                <w:rFonts w:ascii="GHEA Grapalat" w:eastAsia="Times New Roman" w:hAnsi="GHEA Grapalat" w:cs="Calibri"/>
                <w:color w:val="000000"/>
                <w:sz w:val="18"/>
                <w:szCs w:val="18"/>
                <w:lang w:val="ru-RU"/>
              </w:rPr>
              <w:t>пескоструйно</w:t>
            </w:r>
            <w:proofErr w:type="spellEnd"/>
            <w:r w:rsidRPr="00414FB6">
              <w:rPr>
                <w:rFonts w:ascii="GHEA Grapalat" w:eastAsia="Times New Roman" w:hAnsi="GHEA Grapalat" w:cs="Calibri"/>
                <w:color w:val="000000"/>
                <w:sz w:val="18"/>
                <w:szCs w:val="18"/>
                <w:lang w:val="ru-RU"/>
              </w:rPr>
              <w:t xml:space="preserve"> обработан, обезжирен и покрыт высококачественной оранжевой порошковой краской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A65E19">
              <w:rPr>
                <w:rFonts w:ascii="GHEA Grapalat" w:eastAsia="Times New Roman" w:hAnsi="GHEA Grapalat" w:cs="Calibri"/>
                <w:color w:val="000000"/>
                <w:sz w:val="18"/>
                <w:szCs w:val="18"/>
                <w:lang w:val="ru-RU"/>
              </w:rPr>
              <w:t>Внешний вид и размеры: согласно представленному образцу (прилагается).</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80</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c>
          <w:tcPr>
            <w:tcW w:w="11400" w:type="dxa"/>
            <w:hideMark/>
          </w:tcPr>
          <w:p w:rsidR="00825507" w:rsidRPr="00A65E19"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Размеры</w:t>
            </w:r>
            <w:proofErr w:type="gramEnd"/>
            <w:r w:rsidRPr="00414FB6">
              <w:rPr>
                <w:rFonts w:ascii="GHEA Grapalat" w:eastAsia="Times New Roman" w:hAnsi="GHEA Grapalat" w:cs="Calibri"/>
                <w:color w:val="000000"/>
                <w:sz w:val="18"/>
                <w:szCs w:val="18"/>
                <w:lang w:val="ru-RU"/>
              </w:rPr>
              <w:t>: 600(ш)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414FB6">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414FB6">
              <w:rPr>
                <w:rFonts w:ascii="GHEA Grapalat" w:eastAsia="Times New Roman" w:hAnsi="GHEA Grapalat" w:cs="Calibri"/>
                <w:color w:val="000000"/>
                <w:sz w:val="18"/>
                <w:szCs w:val="18"/>
                <w:lang w:val="ru-RU"/>
              </w:rPr>
              <w:br/>
              <w:t xml:space="preserve">Стол должен иметь 2 пары регулируемых металлических ножек, которые состоят из внешних и внутренних квадратных </w:t>
            </w:r>
            <w:proofErr w:type="gramStart"/>
            <w:r w:rsidRPr="00414FB6">
              <w:rPr>
                <w:rFonts w:ascii="GHEA Grapalat" w:eastAsia="Times New Roman" w:hAnsi="GHEA Grapalat" w:cs="Calibri"/>
                <w:color w:val="000000"/>
                <w:sz w:val="18"/>
                <w:szCs w:val="18"/>
                <w:lang w:val="ru-RU"/>
              </w:rPr>
              <w:t>труб.</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w:t>
            </w:r>
            <w:proofErr w:type="gramEnd"/>
            <w:r w:rsidRPr="00414FB6">
              <w:rPr>
                <w:rFonts w:ascii="GHEA Grapalat" w:eastAsia="Times New Roman" w:hAnsi="GHEA Grapalat" w:cs="Calibri"/>
                <w:color w:val="000000"/>
                <w:sz w:val="18"/>
                <w:szCs w:val="18"/>
                <w:lang w:val="ru-RU"/>
              </w:rPr>
              <w:t xml:space="preserve">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 xml:space="preserve">Сварные швы должны быть обработаны и зашлифованы. Каркас полностью должен быть </w:t>
            </w:r>
            <w:proofErr w:type="spellStart"/>
            <w:r w:rsidRPr="00414FB6">
              <w:rPr>
                <w:rFonts w:ascii="GHEA Grapalat" w:eastAsia="Times New Roman" w:hAnsi="GHEA Grapalat" w:cs="Calibri"/>
                <w:color w:val="000000"/>
                <w:sz w:val="18"/>
                <w:szCs w:val="18"/>
                <w:lang w:val="ru-RU"/>
              </w:rPr>
              <w:t>пескоструйно</w:t>
            </w:r>
            <w:proofErr w:type="spellEnd"/>
            <w:r w:rsidRPr="00414FB6">
              <w:rPr>
                <w:rFonts w:ascii="GHEA Grapalat" w:eastAsia="Times New Roman" w:hAnsi="GHEA Grapalat" w:cs="Calibri"/>
                <w:color w:val="000000"/>
                <w:sz w:val="18"/>
                <w:szCs w:val="18"/>
                <w:lang w:val="ru-RU"/>
              </w:rPr>
              <w:t xml:space="preserve">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A65E19">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144</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(1–4 классы</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Учебный</w:t>
            </w:r>
            <w:proofErr w:type="gramEnd"/>
            <w:r w:rsidRPr="00414FB6">
              <w:rPr>
                <w:rFonts w:ascii="GHEA Grapalat" w:eastAsia="Times New Roman" w:hAnsi="GHEA Grapalat" w:cs="Calibri"/>
                <w:color w:val="000000"/>
                <w:sz w:val="18"/>
                <w:szCs w:val="18"/>
                <w:lang w:val="ru-RU"/>
              </w:rPr>
              <w:t xml:space="preserve">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9–10 мм. Размеры сиденья: 290×330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414FB6">
              <w:rPr>
                <w:rFonts w:ascii="GHEA Grapalat" w:eastAsia="Times New Roman" w:hAnsi="GHEA Grapalat" w:cs="Calibri"/>
                <w:color w:val="000000"/>
                <w:sz w:val="18"/>
                <w:szCs w:val="18"/>
                <w:lang w:val="ru-RU"/>
              </w:rPr>
              <w:br/>
              <w:t xml:space="preserve">Стул должен иметь 2 пары регулируемых металлических ножек, состоящих из внешних и внутренних квадратных </w:t>
            </w:r>
            <w:proofErr w:type="gramStart"/>
            <w:r w:rsidRPr="00414FB6">
              <w:rPr>
                <w:rFonts w:ascii="GHEA Grapalat" w:eastAsia="Times New Roman" w:hAnsi="GHEA Grapalat" w:cs="Calibri"/>
                <w:color w:val="000000"/>
                <w:sz w:val="18"/>
                <w:szCs w:val="18"/>
                <w:lang w:val="ru-RU"/>
              </w:rPr>
              <w:t>труб:</w:t>
            </w:r>
            <w:r w:rsidRPr="00414FB6">
              <w:rPr>
                <w:rFonts w:ascii="GHEA Grapalat" w:eastAsia="Times New Roman" w:hAnsi="GHEA Grapalat" w:cs="Calibri"/>
                <w:color w:val="000000"/>
                <w:sz w:val="18"/>
                <w:szCs w:val="18"/>
                <w:lang w:val="ru-RU"/>
              </w:rPr>
              <w:br/>
              <w:t>•</w:t>
            </w:r>
            <w:proofErr w:type="gramEnd"/>
            <w:r w:rsidRPr="00414FB6">
              <w:rPr>
                <w:rFonts w:ascii="GHEA Grapalat" w:eastAsia="Times New Roman" w:hAnsi="GHEA Grapalat" w:cs="Calibri"/>
                <w:color w:val="000000"/>
                <w:sz w:val="18"/>
                <w:szCs w:val="18"/>
                <w:lang w:val="ru-RU"/>
              </w:rPr>
              <w:t xml:space="preserve"> Внешняя труба: 25×25 мм, толщина стенки: 1.8–2.0 мм, высота: 245 мм</w:t>
            </w:r>
            <w:r w:rsidRPr="00414FB6">
              <w:rPr>
                <w:rFonts w:ascii="GHEA Grapalat" w:eastAsia="Times New Roman" w:hAnsi="GHEA Grapalat" w:cs="Calibri"/>
                <w:color w:val="000000"/>
                <w:sz w:val="18"/>
                <w:szCs w:val="18"/>
                <w:lang w:val="ru-RU"/>
              </w:rPr>
              <w:br/>
              <w:t>• Внутренняя труба (сердечник): 20×20×2.0 мм, высота: 245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414FB6">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 xml:space="preserve">Сварные швы должны быть обработаны и шлифованы. Каркас полностью должен быть </w:t>
            </w:r>
            <w:proofErr w:type="spellStart"/>
            <w:r w:rsidRPr="00414FB6">
              <w:rPr>
                <w:rFonts w:ascii="GHEA Grapalat" w:eastAsia="Times New Roman" w:hAnsi="GHEA Grapalat" w:cs="Calibri"/>
                <w:color w:val="000000"/>
                <w:sz w:val="18"/>
                <w:szCs w:val="18"/>
                <w:lang w:val="ru-RU"/>
              </w:rPr>
              <w:t>пескоструйно</w:t>
            </w:r>
            <w:proofErr w:type="spellEnd"/>
            <w:r w:rsidRPr="00414FB6">
              <w:rPr>
                <w:rFonts w:ascii="GHEA Grapalat" w:eastAsia="Times New Roman" w:hAnsi="GHEA Grapalat" w:cs="Calibri"/>
                <w:color w:val="000000"/>
                <w:sz w:val="18"/>
                <w:szCs w:val="18"/>
                <w:lang w:val="ru-RU"/>
              </w:rPr>
              <w:t xml:space="preserve"> обработан, обезжирен и покрыт высококачественной оранжевой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представленному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80</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(5–12 классы</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Школьный</w:t>
            </w:r>
            <w:proofErr w:type="gramEnd"/>
            <w:r w:rsidRPr="00414FB6">
              <w:rPr>
                <w:rFonts w:ascii="GHEA Grapalat" w:eastAsia="Times New Roman" w:hAnsi="GHEA Grapalat" w:cs="Calibri"/>
                <w:color w:val="000000"/>
                <w:sz w:val="18"/>
                <w:szCs w:val="18"/>
                <w:lang w:val="ru-RU"/>
              </w:rPr>
              <w:t xml:space="preserve">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9–10 мм.</w:t>
            </w:r>
            <w:r w:rsidRPr="00414FB6">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=240 мм глубиной 10–12 мм.</w:t>
            </w:r>
            <w:r w:rsidRPr="00414FB6">
              <w:rPr>
                <w:rFonts w:ascii="GHEA Grapalat" w:eastAsia="Times New Roman" w:hAnsi="GHEA Grapalat" w:cs="Calibri"/>
                <w:color w:val="000000"/>
                <w:sz w:val="18"/>
                <w:szCs w:val="18"/>
                <w:lang w:val="ru-RU"/>
              </w:rPr>
              <w:br/>
              <w:t xml:space="preserve">Фанера сиденья выступает за верхнюю рамку металлического каркаса сзади и по бокам на 25 мм, спереди — на 50 мм, с </w:t>
            </w:r>
            <w:r w:rsidRPr="00414FB6">
              <w:rPr>
                <w:rFonts w:ascii="GHEA Grapalat" w:eastAsia="Times New Roman" w:hAnsi="GHEA Grapalat" w:cs="Calibri"/>
                <w:color w:val="000000"/>
                <w:sz w:val="18"/>
                <w:szCs w:val="18"/>
                <w:lang w:val="ru-RU"/>
              </w:rPr>
              <w:lastRenderedPageBreak/>
              <w:t>закруглением вниз под углом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414FB6">
              <w:rPr>
                <w:rFonts w:ascii="GHEA Grapalat" w:eastAsia="Times New Roman" w:hAnsi="GHEA Grapalat" w:cs="Calibri"/>
                <w:color w:val="000000"/>
                <w:sz w:val="18"/>
                <w:szCs w:val="18"/>
                <w:lang w:val="ru-RU"/>
              </w:rPr>
              <w:br/>
              <w:t xml:space="preserve">Стул имеет 2 пары регулируемых металлических ножек, состоящих из наружных и внутренних квадратных </w:t>
            </w:r>
            <w:proofErr w:type="gramStart"/>
            <w:r w:rsidRPr="00414FB6">
              <w:rPr>
                <w:rFonts w:ascii="GHEA Grapalat" w:eastAsia="Times New Roman" w:hAnsi="GHEA Grapalat" w:cs="Calibri"/>
                <w:color w:val="000000"/>
                <w:sz w:val="18"/>
                <w:szCs w:val="18"/>
                <w:lang w:val="ru-RU"/>
              </w:rPr>
              <w:t>труб:</w:t>
            </w:r>
            <w:r w:rsidRPr="00414FB6">
              <w:rPr>
                <w:rFonts w:ascii="GHEA Grapalat" w:eastAsia="Times New Roman" w:hAnsi="GHEA Grapalat" w:cs="Calibri"/>
                <w:color w:val="000000"/>
                <w:sz w:val="18"/>
                <w:szCs w:val="18"/>
                <w:lang w:val="ru-RU"/>
              </w:rPr>
              <w:br/>
              <w:t>Наружная</w:t>
            </w:r>
            <w:proofErr w:type="gramEnd"/>
            <w:r w:rsidRPr="00414FB6">
              <w:rPr>
                <w:rFonts w:ascii="GHEA Grapalat" w:eastAsia="Times New Roman" w:hAnsi="GHEA Grapalat" w:cs="Calibri"/>
                <w:color w:val="000000"/>
                <w:sz w:val="18"/>
                <w:szCs w:val="18"/>
                <w:lang w:val="ru-RU"/>
              </w:rPr>
              <w:t xml:space="preserve"> труба: 25×25 мм, толщина стенки 1,8–2,0 мм, высота — 315 мм</w:t>
            </w:r>
            <w:r w:rsidRPr="00414FB6">
              <w:rPr>
                <w:rFonts w:ascii="GHEA Grapalat" w:eastAsia="Times New Roman" w:hAnsi="GHEA Grapalat" w:cs="Calibri"/>
                <w:color w:val="000000"/>
                <w:sz w:val="18"/>
                <w:szCs w:val="18"/>
                <w:lang w:val="ru-RU"/>
              </w:rPr>
              <w:br/>
              <w:t>Внутренняя труба (сердечник): 20×20×2,0 мм, высота — 315 мм</w:t>
            </w:r>
            <w:r w:rsidRPr="00414FB6">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414FB6">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 xml:space="preserve">Сварные швы обработаны и шлифованы. Каркас полностью </w:t>
            </w:r>
            <w:proofErr w:type="spellStart"/>
            <w:r w:rsidRPr="00414FB6">
              <w:rPr>
                <w:rFonts w:ascii="GHEA Grapalat" w:eastAsia="Times New Roman" w:hAnsi="GHEA Grapalat" w:cs="Calibri"/>
                <w:color w:val="000000"/>
                <w:sz w:val="18"/>
                <w:szCs w:val="18"/>
                <w:lang w:val="ru-RU"/>
              </w:rPr>
              <w:t>пескоструйно</w:t>
            </w:r>
            <w:proofErr w:type="spellEnd"/>
            <w:r w:rsidRPr="00414FB6">
              <w:rPr>
                <w:rFonts w:ascii="GHEA Grapalat" w:eastAsia="Times New Roman" w:hAnsi="GHEA Grapalat" w:cs="Calibri"/>
                <w:color w:val="000000"/>
                <w:sz w:val="18"/>
                <w:szCs w:val="18"/>
                <w:lang w:val="ru-RU"/>
              </w:rPr>
              <w:t xml:space="preserve"> обработан, обезжирен и покрыт высококачественной красной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144</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414FB6">
              <w:rPr>
                <w:rFonts w:ascii="GHEA Grapalat" w:eastAsia="Times New Roman" w:hAnsi="GHEA Grapalat" w:cs="Calibri"/>
                <w:color w:val="000000"/>
                <w:sz w:val="18"/>
                <w:szCs w:val="18"/>
              </w:rPr>
              <w:t>Соединения</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выполнены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скрытыми</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винтами</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стяжками</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24</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Мело-магнитная </w:t>
            </w:r>
            <w:proofErr w:type="spellStart"/>
            <w:r w:rsidRPr="00414FB6">
              <w:rPr>
                <w:rFonts w:ascii="GHEA Grapalat" w:eastAsia="Times New Roman" w:hAnsi="GHEA Grapalat" w:cs="Calibri"/>
                <w:color w:val="000000"/>
                <w:sz w:val="18"/>
                <w:szCs w:val="18"/>
                <w:lang w:val="ru-RU"/>
              </w:rPr>
              <w:t>трёхсекционная</w:t>
            </w:r>
            <w:proofErr w:type="spellEnd"/>
            <w:r w:rsidRPr="00414FB6">
              <w:rPr>
                <w:rFonts w:ascii="GHEA Grapalat" w:eastAsia="Times New Roman" w:hAnsi="GHEA Grapalat" w:cs="Calibri"/>
                <w:color w:val="000000"/>
                <w:sz w:val="18"/>
                <w:szCs w:val="18"/>
                <w:lang w:val="ru-RU"/>
              </w:rPr>
              <w:t xml:space="preserve">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414FB6">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414FB6">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414FB6">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414FB6">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1.8</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1.9</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 ТОРЖЕСТВЕННЫЙ ЗАЛ</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2.1</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w:t>
            </w:r>
            <w:proofErr w:type="spellStart"/>
            <w:r w:rsidRPr="00414FB6">
              <w:rPr>
                <w:rFonts w:ascii="GHEA Grapalat" w:eastAsia="Times New Roman" w:hAnsi="GHEA Grapalat" w:cs="Calibri"/>
                <w:color w:val="000000"/>
                <w:sz w:val="18"/>
                <w:szCs w:val="18"/>
                <w:lang w:val="ru-RU"/>
              </w:rPr>
              <w:t>штабелирования</w:t>
            </w:r>
            <w:proofErr w:type="spellEnd"/>
            <w:r w:rsidRPr="00414FB6">
              <w:rPr>
                <w:rFonts w:ascii="GHEA Grapalat" w:eastAsia="Times New Roman" w:hAnsi="GHEA Grapalat" w:cs="Calibri"/>
                <w:color w:val="000000"/>
                <w:sz w:val="18"/>
                <w:szCs w:val="18"/>
                <w:lang w:val="ru-RU"/>
              </w:rPr>
              <w:t>.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120</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 КАБИНЕТ ДИРЕКТОРА</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3.1</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proofErr w:type="spellStart"/>
            <w:r w:rsidRPr="00414FB6">
              <w:rPr>
                <w:rFonts w:ascii="GHEA Grapalat" w:eastAsia="Times New Roman" w:hAnsi="GHEA Grapalat" w:cs="Calibri"/>
                <w:color w:val="000000"/>
                <w:sz w:val="18"/>
                <w:szCs w:val="18"/>
              </w:rPr>
              <w:t>Соединения</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выполнены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сваркой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сварные</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швы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отшлифованы</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выровнены</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3.2</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3.3</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900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780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414FB6">
              <w:rPr>
                <w:rFonts w:ascii="GHEA Grapalat" w:eastAsia="Times New Roman" w:hAnsi="GHEA Grapalat" w:cs="Calibri"/>
                <w:color w:val="000000"/>
                <w:sz w:val="18"/>
                <w:szCs w:val="18"/>
              </w:rPr>
              <w:t>PVC</w:t>
            </w:r>
            <w:r w:rsidRPr="00414FB6">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414FB6">
              <w:rPr>
                <w:rFonts w:ascii="GHEA Grapalat" w:eastAsia="Times New Roman" w:hAnsi="GHEA Grapalat" w:cs="Calibri"/>
                <w:color w:val="000000"/>
                <w:sz w:val="18"/>
                <w:szCs w:val="18"/>
              </w:rPr>
              <w:t>PVC</w:t>
            </w:r>
            <w:r w:rsidRPr="00414FB6">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700 мм. Размеры приставки — 700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1000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740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800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650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w:t>
            </w:r>
            <w:proofErr w:type="spellStart"/>
            <w:r w:rsidRPr="00414FB6">
              <w:rPr>
                <w:rFonts w:ascii="GHEA Grapalat" w:eastAsia="Times New Roman" w:hAnsi="GHEA Grapalat" w:cs="Calibri"/>
                <w:color w:val="000000"/>
                <w:sz w:val="18"/>
                <w:szCs w:val="18"/>
                <w:lang w:val="ru-RU"/>
              </w:rPr>
              <w:t>приподнятие</w:t>
            </w:r>
            <w:proofErr w:type="spellEnd"/>
            <w:r w:rsidRPr="00414FB6">
              <w:rPr>
                <w:rFonts w:ascii="GHEA Grapalat" w:eastAsia="Times New Roman" w:hAnsi="GHEA Grapalat" w:cs="Calibri"/>
                <w:color w:val="000000"/>
                <w:sz w:val="18"/>
                <w:szCs w:val="18"/>
                <w:lang w:val="ru-RU"/>
              </w:rPr>
              <w:t xml:space="preserve"> стола над полом на 4–6 мм.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3.4</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качества </w:t>
            </w:r>
            <w:r w:rsidRPr="00414FB6">
              <w:rPr>
                <w:rFonts w:ascii="GHEA Grapalat" w:eastAsia="Times New Roman" w:hAnsi="GHEA Grapalat" w:cs="Calibri"/>
                <w:color w:val="000000"/>
                <w:sz w:val="18"/>
                <w:szCs w:val="18"/>
                <w:lang w:val="ru-RU"/>
              </w:rPr>
              <w:lastRenderedPageBreak/>
              <w:t>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3.5</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3.6</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lastRenderedPageBreak/>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 АДМИНИСТРАТИВНО-ЭКОНОМИЧЕСКИЙ КООРДИНАТОР</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4.1</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414FB6">
              <w:rPr>
                <w:rFonts w:ascii="GHEA Grapalat" w:eastAsia="Times New Roman" w:hAnsi="GHEA Grapalat" w:cs="Calibri"/>
                <w:color w:val="000000"/>
                <w:sz w:val="18"/>
                <w:szCs w:val="18"/>
              </w:rPr>
              <w:t>Соединения</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выполнены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скрытыми</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винтами</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стяжками</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4.2</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4.3</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w:t>
            </w:r>
            <w:r w:rsidRPr="00414FB6">
              <w:rPr>
                <w:rFonts w:ascii="GHEA Grapalat" w:eastAsia="Times New Roman" w:hAnsi="GHEA Grapalat" w:cs="Calibri"/>
                <w:color w:val="000000"/>
                <w:sz w:val="18"/>
                <w:szCs w:val="18"/>
                <w:lang w:val="ru-RU"/>
              </w:rPr>
              <w:lastRenderedPageBreak/>
              <w:t>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4.4</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 КАБИНЕТ ЗАМЕСТИТЕЛЯ ДИРЕКТОРА</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5.1</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414FB6">
              <w:rPr>
                <w:rFonts w:ascii="GHEA Grapalat" w:eastAsia="Times New Roman" w:hAnsi="GHEA Grapalat" w:cs="Calibri"/>
                <w:color w:val="000000"/>
                <w:sz w:val="18"/>
                <w:szCs w:val="18"/>
              </w:rPr>
              <w:t>Соединения</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выполнены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скрытыми</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винтами</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стяжками</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5.2</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w:t>
            </w:r>
            <w:r w:rsidRPr="00414FB6">
              <w:rPr>
                <w:rFonts w:ascii="GHEA Grapalat" w:eastAsia="Times New Roman" w:hAnsi="GHEA Grapalat" w:cs="Calibri"/>
                <w:color w:val="000000"/>
                <w:sz w:val="18"/>
                <w:szCs w:val="18"/>
                <w:lang w:val="ru-RU"/>
              </w:rPr>
              <w:lastRenderedPageBreak/>
              <w:t>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5.3</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5.4</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 ПОМОЩНИК УЧИТЕЛЯ</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6.1</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414FB6">
              <w:rPr>
                <w:rFonts w:ascii="GHEA Grapalat" w:eastAsia="Times New Roman" w:hAnsi="GHEA Grapalat" w:cs="Calibri"/>
                <w:color w:val="000000"/>
                <w:sz w:val="18"/>
                <w:szCs w:val="18"/>
              </w:rPr>
              <w:t>Соединения</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выполнены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скрытыми</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винтами</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стяжками</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6.2</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6.3</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6.4</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w:t>
            </w:r>
            <w:proofErr w:type="spellStart"/>
            <w:r w:rsidRPr="00414FB6">
              <w:rPr>
                <w:rFonts w:ascii="GHEA Grapalat" w:eastAsia="Times New Roman" w:hAnsi="GHEA Grapalat" w:cs="Calibri"/>
                <w:color w:val="000000"/>
                <w:sz w:val="18"/>
                <w:szCs w:val="18"/>
                <w:lang w:val="ru-RU"/>
              </w:rPr>
              <w:t>биаз</w:t>
            </w:r>
            <w:proofErr w:type="spellEnd"/>
            <w:r w:rsidRPr="00414FB6">
              <w:rPr>
                <w:rFonts w:ascii="GHEA Grapalat" w:eastAsia="Times New Roman" w:hAnsi="GHEA Grapalat" w:cs="Calibri"/>
                <w:color w:val="000000"/>
                <w:sz w:val="18"/>
                <w:szCs w:val="18"/>
                <w:lang w:val="ru-RU"/>
              </w:rPr>
              <w:t xml:space="preserve">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 ЭКОНОМИСТ</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7.1</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w:t>
            </w:r>
            <w:proofErr w:type="spellStart"/>
            <w:r w:rsidRPr="00414FB6">
              <w:rPr>
                <w:rFonts w:ascii="GHEA Grapalat" w:eastAsia="Times New Roman" w:hAnsi="GHEA Grapalat" w:cs="Calibri"/>
                <w:color w:val="000000"/>
                <w:sz w:val="18"/>
                <w:szCs w:val="18"/>
                <w:lang w:val="ru-RU"/>
              </w:rPr>
              <w:t>пескоструйно</w:t>
            </w:r>
            <w:proofErr w:type="spellEnd"/>
            <w:r w:rsidRPr="00414FB6">
              <w:rPr>
                <w:rFonts w:ascii="GHEA Grapalat" w:eastAsia="Times New Roman" w:hAnsi="GHEA Grapalat" w:cs="Calibri"/>
                <w:color w:val="000000"/>
                <w:sz w:val="18"/>
                <w:szCs w:val="18"/>
                <w:lang w:val="ru-RU"/>
              </w:rPr>
              <w:t xml:space="preserve">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414FB6">
              <w:rPr>
                <w:rFonts w:ascii="GHEA Grapalat" w:eastAsia="Times New Roman" w:hAnsi="GHEA Grapalat" w:cs="Calibri"/>
                <w:color w:val="000000"/>
                <w:sz w:val="18"/>
                <w:szCs w:val="18"/>
              </w:rPr>
              <w:t>Окончательный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согласовать</w:t>
            </w:r>
            <w:proofErr w:type="spellEnd"/>
            <w:r w:rsidRPr="00414FB6">
              <w:rPr>
                <w:rFonts w:ascii="GHEA Grapalat" w:eastAsia="Times New Roman" w:hAnsi="GHEA Grapalat" w:cs="Calibri"/>
                <w:color w:val="000000"/>
                <w:sz w:val="18"/>
                <w:szCs w:val="18"/>
              </w:rPr>
              <w:t xml:space="preserve"> с </w:t>
            </w:r>
            <w:proofErr w:type="spellStart"/>
            <w:r w:rsidRPr="00414FB6">
              <w:rPr>
                <w:rFonts w:ascii="GHEA Grapalat" w:eastAsia="Times New Roman" w:hAnsi="GHEA Grapalat" w:cs="Calibri"/>
                <w:color w:val="000000"/>
                <w:sz w:val="18"/>
                <w:szCs w:val="18"/>
              </w:rPr>
              <w:t>заказчиком</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Образец</w:t>
            </w:r>
            <w:proofErr w:type="spellEnd"/>
            <w:r w:rsidRPr="00414FB6">
              <w:rPr>
                <w:rFonts w:ascii="GHEA Grapalat" w:eastAsia="Times New Roman" w:hAnsi="GHEA Grapalat" w:cs="Calibri"/>
                <w:color w:val="000000"/>
                <w:sz w:val="18"/>
                <w:szCs w:val="18"/>
              </w:rPr>
              <w:t>/</w:t>
            </w:r>
            <w:proofErr w:type="spellStart"/>
            <w:r w:rsidRPr="00414FB6">
              <w:rPr>
                <w:rFonts w:ascii="GHEA Grapalat" w:eastAsia="Times New Roman" w:hAnsi="GHEA Grapalat" w:cs="Calibri"/>
                <w:color w:val="000000"/>
                <w:sz w:val="18"/>
                <w:szCs w:val="18"/>
              </w:rPr>
              <w:t>чертёж</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 КАБИНЕТ ПСИХОЛОГА</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8.1</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414FB6">
              <w:rPr>
                <w:rFonts w:ascii="GHEA Grapalat" w:eastAsia="Times New Roman" w:hAnsi="GHEA Grapalat" w:cs="Calibri"/>
                <w:color w:val="000000"/>
                <w:sz w:val="18"/>
                <w:szCs w:val="18"/>
              </w:rPr>
              <w:t>Соединения</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выполнены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скрытыми</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винтами</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стяжками</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8.2</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414FB6">
              <w:rPr>
                <w:rFonts w:ascii="GHEA Grapalat" w:eastAsia="Times New Roman" w:hAnsi="GHEA Grapalat" w:cs="Calibri"/>
                <w:color w:val="000000"/>
                <w:sz w:val="18"/>
                <w:szCs w:val="18"/>
                <w:lang w:val="ru-RU"/>
              </w:rPr>
              <w:lastRenderedPageBreak/>
              <w:t>4–6 мм.</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8.3</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 УЧИТЕЛЬСКАЯ</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9.1</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414FB6">
              <w:rPr>
                <w:rFonts w:ascii="GHEA Grapalat" w:eastAsia="Times New Roman" w:hAnsi="GHEA Grapalat" w:cs="Calibri"/>
                <w:color w:val="000000"/>
                <w:sz w:val="18"/>
                <w:szCs w:val="18"/>
              </w:rPr>
              <w:t>Соединения</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выполнены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скрытыми</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винтами</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стяжками</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9.2</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 </w:t>
            </w:r>
            <w:r w:rsidRPr="00414FB6">
              <w:rPr>
                <w:rFonts w:ascii="GHEA Grapalat" w:eastAsia="Times New Roman" w:hAnsi="GHEA Grapalat" w:cs="Calibri"/>
                <w:color w:val="000000"/>
                <w:sz w:val="18"/>
                <w:szCs w:val="18"/>
                <w:lang w:val="ru-RU"/>
              </w:rPr>
              <w:lastRenderedPageBreak/>
              <w:t>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18</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9.3</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w:t>
            </w:r>
            <w:proofErr w:type="gramStart"/>
            <w:r w:rsidRPr="00414FB6">
              <w:rPr>
                <w:rFonts w:ascii="GHEA Grapalat" w:eastAsia="Times New Roman" w:hAnsi="GHEA Grapalat" w:cs="Calibri"/>
                <w:color w:val="000000"/>
                <w:sz w:val="18"/>
                <w:szCs w:val="18"/>
                <w:lang w:val="ru-RU"/>
              </w:rPr>
              <w:t>стола.,</w:t>
            </w:r>
            <w:proofErr w:type="gramEnd"/>
            <w:r w:rsidRPr="00414FB6">
              <w:rPr>
                <w:rFonts w:ascii="GHEA Grapalat" w:eastAsia="Times New Roman" w:hAnsi="GHEA Grapalat" w:cs="Calibri"/>
                <w:color w:val="000000"/>
                <w:sz w:val="18"/>
                <w:szCs w:val="18"/>
                <w:lang w:val="ru-RU"/>
              </w:rPr>
              <w:t xml:space="preserve">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proofErr w:type="spellStart"/>
            <w:r w:rsidRPr="00414FB6">
              <w:rPr>
                <w:rFonts w:ascii="GHEA Grapalat" w:eastAsia="Times New Roman" w:hAnsi="GHEA Grapalat" w:cs="Calibri"/>
                <w:color w:val="000000"/>
                <w:sz w:val="18"/>
                <w:szCs w:val="18"/>
              </w:rPr>
              <w:t>Образец</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картинка</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9.4</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9.5</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 БИБЛИОТЕКА</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10.1</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w:t>
            </w:r>
            <w:proofErr w:type="spellStart"/>
            <w:r w:rsidRPr="00414FB6">
              <w:rPr>
                <w:rFonts w:ascii="GHEA Grapalat" w:eastAsia="Times New Roman" w:hAnsi="GHEA Grapalat" w:cs="Calibri"/>
                <w:color w:val="000000"/>
                <w:sz w:val="18"/>
                <w:szCs w:val="18"/>
                <w:lang w:val="ru-RU"/>
              </w:rPr>
              <w:t>пескоструйно</w:t>
            </w:r>
            <w:proofErr w:type="spellEnd"/>
            <w:r w:rsidRPr="00414FB6">
              <w:rPr>
                <w:rFonts w:ascii="GHEA Grapalat" w:eastAsia="Times New Roman" w:hAnsi="GHEA Grapalat" w:cs="Calibri"/>
                <w:color w:val="000000"/>
                <w:sz w:val="18"/>
                <w:szCs w:val="18"/>
                <w:lang w:val="ru-RU"/>
              </w:rPr>
              <w:t xml:space="preserve">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414FB6">
              <w:rPr>
                <w:rFonts w:ascii="GHEA Grapalat" w:eastAsia="Times New Roman" w:hAnsi="GHEA Grapalat" w:cs="Calibri"/>
                <w:color w:val="000000"/>
                <w:sz w:val="18"/>
                <w:szCs w:val="18"/>
              </w:rPr>
              <w:t>Окончательный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согласовать</w:t>
            </w:r>
            <w:proofErr w:type="spellEnd"/>
            <w:r w:rsidRPr="00414FB6">
              <w:rPr>
                <w:rFonts w:ascii="GHEA Grapalat" w:eastAsia="Times New Roman" w:hAnsi="GHEA Grapalat" w:cs="Calibri"/>
                <w:color w:val="000000"/>
                <w:sz w:val="18"/>
                <w:szCs w:val="18"/>
              </w:rPr>
              <w:t xml:space="preserve"> с </w:t>
            </w:r>
            <w:proofErr w:type="spellStart"/>
            <w:r w:rsidRPr="00414FB6">
              <w:rPr>
                <w:rFonts w:ascii="GHEA Grapalat" w:eastAsia="Times New Roman" w:hAnsi="GHEA Grapalat" w:cs="Calibri"/>
                <w:color w:val="000000"/>
                <w:sz w:val="18"/>
                <w:szCs w:val="18"/>
              </w:rPr>
              <w:t>заказчиком</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Образец</w:t>
            </w:r>
            <w:proofErr w:type="spellEnd"/>
            <w:r w:rsidRPr="00414FB6">
              <w:rPr>
                <w:rFonts w:ascii="GHEA Grapalat" w:eastAsia="Times New Roman" w:hAnsi="GHEA Grapalat" w:cs="Calibri"/>
                <w:color w:val="000000"/>
                <w:sz w:val="18"/>
                <w:szCs w:val="18"/>
              </w:rPr>
              <w:t>/</w:t>
            </w:r>
            <w:proofErr w:type="spellStart"/>
            <w:r w:rsidRPr="00414FB6">
              <w:rPr>
                <w:rFonts w:ascii="GHEA Grapalat" w:eastAsia="Times New Roman" w:hAnsi="GHEA Grapalat" w:cs="Calibri"/>
                <w:color w:val="000000"/>
                <w:sz w:val="18"/>
                <w:szCs w:val="18"/>
              </w:rPr>
              <w:t>чертёж</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10.2</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Передвижная доска: Передвижная доска — </w:t>
            </w:r>
            <w:proofErr w:type="spellStart"/>
            <w:r w:rsidRPr="00414FB6">
              <w:rPr>
                <w:rFonts w:ascii="GHEA Grapalat" w:eastAsia="Times New Roman" w:hAnsi="GHEA Grapalat" w:cs="Calibri"/>
                <w:color w:val="000000"/>
                <w:sz w:val="18"/>
                <w:szCs w:val="18"/>
                <w:lang w:val="ru-RU"/>
              </w:rPr>
              <w:t>флипчарт</w:t>
            </w:r>
            <w:proofErr w:type="spellEnd"/>
            <w:r w:rsidRPr="00414FB6">
              <w:rPr>
                <w:rFonts w:ascii="GHEA Grapalat" w:eastAsia="Times New Roman" w:hAnsi="GHEA Grapalat" w:cs="Calibri"/>
                <w:color w:val="000000"/>
                <w:sz w:val="18"/>
                <w:szCs w:val="18"/>
                <w:lang w:val="ru-RU"/>
              </w:rPr>
              <w:t xml:space="preserve"> для маркеров с алюминиевой рамой, подвижными ножками, подставкой и тормозными колесами.</w:t>
            </w:r>
            <w:r w:rsidRPr="00414FB6">
              <w:rPr>
                <w:rFonts w:ascii="GHEA Grapalat" w:eastAsia="Times New Roman" w:hAnsi="GHEA Grapalat" w:cs="Calibri"/>
                <w:color w:val="000000"/>
                <w:sz w:val="18"/>
                <w:szCs w:val="18"/>
                <w:lang w:val="ru-RU"/>
              </w:rPr>
              <w:br/>
              <w:t xml:space="preserve">Размеры — 900×1200×2000 мм. </w:t>
            </w:r>
            <w:proofErr w:type="spellStart"/>
            <w:r w:rsidRPr="00414FB6">
              <w:rPr>
                <w:rFonts w:ascii="GHEA Grapalat" w:eastAsia="Times New Roman" w:hAnsi="GHEA Grapalat" w:cs="Calibri"/>
                <w:color w:val="000000"/>
                <w:sz w:val="18"/>
                <w:szCs w:val="18"/>
                <w:lang w:val="ru-RU"/>
              </w:rPr>
              <w:t>Флипчарт</w:t>
            </w:r>
            <w:proofErr w:type="spellEnd"/>
            <w:r w:rsidRPr="00414FB6">
              <w:rPr>
                <w:rFonts w:ascii="GHEA Grapalat" w:eastAsia="Times New Roman" w:hAnsi="GHEA Grapalat" w:cs="Calibri"/>
                <w:color w:val="000000"/>
                <w:sz w:val="18"/>
                <w:szCs w:val="18"/>
                <w:lang w:val="ru-RU"/>
              </w:rPr>
              <w:t xml:space="preserve"> (англ. </w:t>
            </w:r>
            <w:r w:rsidRPr="00414FB6">
              <w:rPr>
                <w:rFonts w:ascii="GHEA Grapalat" w:eastAsia="Times New Roman" w:hAnsi="GHEA Grapalat" w:cs="Calibri"/>
                <w:color w:val="000000"/>
                <w:sz w:val="18"/>
                <w:szCs w:val="18"/>
              </w:rPr>
              <w:t>flip</w:t>
            </w:r>
            <w:r w:rsidRPr="00414FB6">
              <w:rPr>
                <w:rFonts w:ascii="GHEA Grapalat" w:eastAsia="Times New Roman" w:hAnsi="GHEA Grapalat" w:cs="Calibri"/>
                <w:color w:val="000000"/>
                <w:sz w:val="18"/>
                <w:szCs w:val="18"/>
                <w:lang w:val="ru-RU"/>
              </w:rPr>
              <w:t xml:space="preserve"> </w:t>
            </w:r>
            <w:r w:rsidRPr="00414FB6">
              <w:rPr>
                <w:rFonts w:ascii="GHEA Grapalat" w:eastAsia="Times New Roman" w:hAnsi="GHEA Grapalat" w:cs="Calibri"/>
                <w:color w:val="000000"/>
                <w:sz w:val="18"/>
                <w:szCs w:val="18"/>
              </w:rPr>
              <w:t>chart</w:t>
            </w:r>
            <w:r w:rsidRPr="00414FB6">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414FB6">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414FB6">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10.3</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w:t>
            </w:r>
            <w:proofErr w:type="spellStart"/>
            <w:r w:rsidRPr="00414FB6">
              <w:rPr>
                <w:rFonts w:ascii="GHEA Grapalat" w:eastAsia="Times New Roman" w:hAnsi="GHEA Grapalat" w:cs="Calibri"/>
                <w:color w:val="000000"/>
                <w:sz w:val="18"/>
                <w:szCs w:val="18"/>
                <w:lang w:val="ru-RU"/>
              </w:rPr>
              <w:t>биаз</w:t>
            </w:r>
            <w:proofErr w:type="spellEnd"/>
            <w:r w:rsidRPr="00414FB6">
              <w:rPr>
                <w:rFonts w:ascii="GHEA Grapalat" w:eastAsia="Times New Roman" w:hAnsi="GHEA Grapalat" w:cs="Calibri"/>
                <w:color w:val="000000"/>
                <w:sz w:val="18"/>
                <w:szCs w:val="18"/>
                <w:lang w:val="ru-RU"/>
              </w:rPr>
              <w:t xml:space="preserve">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10.4</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414FB6">
              <w:rPr>
                <w:rFonts w:ascii="GHEA Grapalat" w:eastAsia="Times New Roman" w:hAnsi="GHEA Grapalat" w:cs="Calibri"/>
                <w:color w:val="000000"/>
                <w:sz w:val="18"/>
                <w:szCs w:val="18"/>
              </w:rPr>
              <w:t>Соединения</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выполнены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скрытыми</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винтами</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стяжками</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10.5</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10.6</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w:t>
            </w:r>
            <w:proofErr w:type="gramStart"/>
            <w:r w:rsidRPr="00414FB6">
              <w:rPr>
                <w:rFonts w:ascii="GHEA Grapalat" w:eastAsia="Times New Roman" w:hAnsi="GHEA Grapalat" w:cs="Calibri"/>
                <w:color w:val="000000"/>
                <w:sz w:val="18"/>
                <w:szCs w:val="18"/>
                <w:lang w:val="ru-RU"/>
              </w:rPr>
              <w:t>стола.,</w:t>
            </w:r>
            <w:proofErr w:type="gramEnd"/>
            <w:r w:rsidRPr="00414FB6">
              <w:rPr>
                <w:rFonts w:ascii="GHEA Grapalat" w:eastAsia="Times New Roman" w:hAnsi="GHEA Grapalat" w:cs="Calibri"/>
                <w:color w:val="000000"/>
                <w:sz w:val="18"/>
                <w:szCs w:val="18"/>
                <w:lang w:val="ru-RU"/>
              </w:rPr>
              <w:t xml:space="preserve">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proofErr w:type="spellStart"/>
            <w:r w:rsidRPr="00414FB6">
              <w:rPr>
                <w:rFonts w:ascii="GHEA Grapalat" w:eastAsia="Times New Roman" w:hAnsi="GHEA Grapalat" w:cs="Calibri"/>
                <w:color w:val="000000"/>
                <w:sz w:val="18"/>
                <w:szCs w:val="18"/>
              </w:rPr>
              <w:t>Образец</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картинка</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 ИНВЕНТАРЬ ДЛЯ ПРЕДМЕТА "ШАХМАТЫ"</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11.1</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w:t>
            </w:r>
            <w:proofErr w:type="spellStart"/>
            <w:r w:rsidRPr="00414FB6">
              <w:rPr>
                <w:rFonts w:ascii="GHEA Grapalat" w:eastAsia="Times New Roman" w:hAnsi="GHEA Grapalat" w:cs="Calibri"/>
                <w:color w:val="000000"/>
                <w:sz w:val="18"/>
                <w:szCs w:val="18"/>
                <w:lang w:val="ru-RU"/>
              </w:rPr>
              <w:t>магнитации</w:t>
            </w:r>
            <w:proofErr w:type="spellEnd"/>
            <w:r w:rsidRPr="00414FB6">
              <w:rPr>
                <w:rFonts w:ascii="GHEA Grapalat" w:eastAsia="Times New Roman" w:hAnsi="GHEA Grapalat" w:cs="Calibri"/>
                <w:color w:val="000000"/>
                <w:sz w:val="18"/>
                <w:szCs w:val="18"/>
                <w:lang w:val="ru-RU"/>
              </w:rPr>
              <w:t xml:space="preserve">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414FB6">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414FB6">
              <w:rPr>
                <w:rFonts w:ascii="GHEA Grapalat" w:eastAsia="Times New Roman" w:hAnsi="GHEA Grapalat" w:cs="Calibri"/>
                <w:color w:val="000000"/>
                <w:sz w:val="18"/>
                <w:szCs w:val="18"/>
                <w:lang w:val="ru-RU"/>
              </w:rPr>
              <w:br/>
              <w:t xml:space="preserve">Комплект демонстрационной доски </w:t>
            </w:r>
            <w:proofErr w:type="gramStart"/>
            <w:r w:rsidRPr="00414FB6">
              <w:rPr>
                <w:rFonts w:ascii="GHEA Grapalat" w:eastAsia="Times New Roman" w:hAnsi="GHEA Grapalat" w:cs="Calibri"/>
                <w:color w:val="000000"/>
                <w:sz w:val="18"/>
                <w:szCs w:val="18"/>
                <w:lang w:val="ru-RU"/>
              </w:rPr>
              <w:t>включает:</w:t>
            </w:r>
            <w:r w:rsidRPr="00414FB6">
              <w:rPr>
                <w:rFonts w:ascii="GHEA Grapalat" w:eastAsia="Times New Roman" w:hAnsi="GHEA Grapalat" w:cs="Calibri"/>
                <w:color w:val="000000"/>
                <w:sz w:val="18"/>
                <w:szCs w:val="18"/>
                <w:lang w:val="ru-RU"/>
              </w:rPr>
              <w:br/>
              <w:t>*</w:t>
            </w:r>
            <w:proofErr w:type="gramEnd"/>
            <w:r w:rsidRPr="00414FB6">
              <w:rPr>
                <w:rFonts w:ascii="GHEA Grapalat" w:eastAsia="Times New Roman" w:hAnsi="GHEA Grapalat" w:cs="Calibri"/>
                <w:color w:val="000000"/>
                <w:sz w:val="18"/>
                <w:szCs w:val="18"/>
                <w:lang w:val="ru-RU"/>
              </w:rPr>
              <w:t xml:space="preserve"> монтажный комплект для подвеса доски,</w:t>
            </w:r>
            <w:r w:rsidRPr="00414FB6">
              <w:rPr>
                <w:rFonts w:ascii="GHEA Grapalat" w:eastAsia="Times New Roman" w:hAnsi="GHEA Grapalat" w:cs="Calibri"/>
                <w:color w:val="000000"/>
                <w:sz w:val="18"/>
                <w:szCs w:val="18"/>
                <w:lang w:val="ru-RU"/>
              </w:rPr>
              <w:br/>
              <w:t>* набор из 32 магнитных шахматных фигур.</w:t>
            </w:r>
            <w:r w:rsidRPr="00414FB6">
              <w:rPr>
                <w:rFonts w:ascii="GHEA Grapalat" w:eastAsia="Times New Roman" w:hAnsi="GHEA Grapalat" w:cs="Calibri"/>
                <w:color w:val="000000"/>
                <w:sz w:val="18"/>
                <w:szCs w:val="18"/>
                <w:lang w:val="ru-RU"/>
              </w:rPr>
              <w:br/>
              <w:t>Размеры магнитных фигур:</w:t>
            </w:r>
            <w:r w:rsidRPr="00414FB6">
              <w:rPr>
                <w:rFonts w:ascii="GHEA Grapalat" w:eastAsia="Times New Roman" w:hAnsi="GHEA Grapalat" w:cs="Calibri"/>
                <w:color w:val="000000"/>
                <w:sz w:val="18"/>
                <w:szCs w:val="18"/>
                <w:lang w:val="ru-RU"/>
              </w:rPr>
              <w:br/>
              <w:t>* Король: высота — 6,5 см, ширина — 7 см</w:t>
            </w:r>
            <w:r w:rsidRPr="00414FB6">
              <w:rPr>
                <w:rFonts w:ascii="GHEA Grapalat" w:eastAsia="Times New Roman" w:hAnsi="GHEA Grapalat" w:cs="Calibri"/>
                <w:color w:val="000000"/>
                <w:sz w:val="18"/>
                <w:szCs w:val="18"/>
                <w:lang w:val="ru-RU"/>
              </w:rPr>
              <w:br/>
              <w:t>* Ферзь: высота — 6,5 см, ширина — 7 см</w:t>
            </w:r>
            <w:r w:rsidRPr="00414FB6">
              <w:rPr>
                <w:rFonts w:ascii="GHEA Grapalat" w:eastAsia="Times New Roman" w:hAnsi="GHEA Grapalat" w:cs="Calibri"/>
                <w:color w:val="000000"/>
                <w:sz w:val="18"/>
                <w:szCs w:val="18"/>
                <w:lang w:val="ru-RU"/>
              </w:rPr>
              <w:br/>
              <w:t>* Слон: высота — 7 см, ширина — 5,3 см</w:t>
            </w:r>
            <w:r w:rsidRPr="00414FB6">
              <w:rPr>
                <w:rFonts w:ascii="GHEA Grapalat" w:eastAsia="Times New Roman" w:hAnsi="GHEA Grapalat" w:cs="Calibri"/>
                <w:color w:val="000000"/>
                <w:sz w:val="18"/>
                <w:szCs w:val="18"/>
                <w:lang w:val="ru-RU"/>
              </w:rPr>
              <w:br/>
              <w:t>* Конь: высота — 6,5 см, ширина — 5,3 см</w:t>
            </w:r>
            <w:r w:rsidRPr="00414FB6">
              <w:rPr>
                <w:rFonts w:ascii="GHEA Grapalat" w:eastAsia="Times New Roman" w:hAnsi="GHEA Grapalat" w:cs="Calibri"/>
                <w:color w:val="000000"/>
                <w:sz w:val="18"/>
                <w:szCs w:val="18"/>
                <w:lang w:val="ru-RU"/>
              </w:rPr>
              <w:br/>
              <w:t>* Ладья: высота — 6 см, ширина — 5,3 см</w:t>
            </w:r>
            <w:r w:rsidRPr="00414FB6">
              <w:rPr>
                <w:rFonts w:ascii="GHEA Grapalat" w:eastAsia="Times New Roman" w:hAnsi="GHEA Grapalat" w:cs="Calibri"/>
                <w:color w:val="000000"/>
                <w:sz w:val="18"/>
                <w:szCs w:val="18"/>
                <w:lang w:val="ru-RU"/>
              </w:rPr>
              <w:br/>
              <w:t>* Пешка: высота — 5 см, ширина — 4,5 см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11.2</w:t>
            </w:r>
          </w:p>
        </w:tc>
        <w:tc>
          <w:tcPr>
            <w:tcW w:w="11400" w:type="dxa"/>
            <w:hideMark/>
          </w:tcPr>
          <w:p w:rsidR="00825507" w:rsidRPr="00A65E19"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414FB6">
              <w:rPr>
                <w:rFonts w:ascii="GHEA Grapalat" w:eastAsia="Times New Roman" w:hAnsi="GHEA Grapalat" w:cs="Calibri"/>
                <w:color w:val="000000"/>
                <w:sz w:val="18"/>
                <w:szCs w:val="18"/>
                <w:lang w:val="ru-RU"/>
              </w:rPr>
              <w:br/>
              <w:t xml:space="preserve">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w:t>
            </w:r>
            <w:r w:rsidRPr="00414FB6">
              <w:rPr>
                <w:rFonts w:ascii="GHEA Grapalat" w:eastAsia="Times New Roman" w:hAnsi="GHEA Grapalat" w:cs="Calibri"/>
                <w:color w:val="000000"/>
                <w:sz w:val="18"/>
                <w:szCs w:val="18"/>
                <w:lang w:val="ru-RU"/>
              </w:rPr>
              <w:lastRenderedPageBreak/>
              <w:t>180×130 мм.</w:t>
            </w:r>
            <w:r w:rsidRPr="00414FB6">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A65E19">
              <w:rPr>
                <w:rFonts w:ascii="GHEA Grapalat" w:eastAsia="Times New Roman" w:hAnsi="GHEA Grapalat" w:cs="Calibri"/>
                <w:color w:val="000000"/>
                <w:sz w:val="18"/>
                <w:szCs w:val="18"/>
                <w:lang w:val="ru-RU"/>
              </w:rPr>
              <w:t>На основании каждой фигуры должен быть закреплён тканевый кружок.</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11.3</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414FB6">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414FB6">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414FB6">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414FB6">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11.4</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(1–4 классы</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Учебный</w:t>
            </w:r>
            <w:proofErr w:type="gramEnd"/>
            <w:r w:rsidRPr="00414FB6">
              <w:rPr>
                <w:rFonts w:ascii="GHEA Grapalat" w:eastAsia="Times New Roman" w:hAnsi="GHEA Grapalat" w:cs="Calibri"/>
                <w:color w:val="000000"/>
                <w:sz w:val="18"/>
                <w:szCs w:val="18"/>
                <w:lang w:val="ru-RU"/>
              </w:rPr>
              <w:t xml:space="preserve">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9–10 мм. Размеры сиденья: 290×330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414FB6">
              <w:rPr>
                <w:rFonts w:ascii="GHEA Grapalat" w:eastAsia="Times New Roman" w:hAnsi="GHEA Grapalat" w:cs="Calibri"/>
                <w:color w:val="000000"/>
                <w:sz w:val="18"/>
                <w:szCs w:val="18"/>
                <w:lang w:val="ru-RU"/>
              </w:rPr>
              <w:br/>
              <w:t xml:space="preserve">Стул должен иметь 2 пары регулируемых металлических ножек, состоящих из внешних и внутренних квадратных </w:t>
            </w:r>
            <w:proofErr w:type="gramStart"/>
            <w:r w:rsidRPr="00414FB6">
              <w:rPr>
                <w:rFonts w:ascii="GHEA Grapalat" w:eastAsia="Times New Roman" w:hAnsi="GHEA Grapalat" w:cs="Calibri"/>
                <w:color w:val="000000"/>
                <w:sz w:val="18"/>
                <w:szCs w:val="18"/>
                <w:lang w:val="ru-RU"/>
              </w:rPr>
              <w:t>труб:</w:t>
            </w:r>
            <w:r w:rsidRPr="00414FB6">
              <w:rPr>
                <w:rFonts w:ascii="GHEA Grapalat" w:eastAsia="Times New Roman" w:hAnsi="GHEA Grapalat" w:cs="Calibri"/>
                <w:color w:val="000000"/>
                <w:sz w:val="18"/>
                <w:szCs w:val="18"/>
                <w:lang w:val="ru-RU"/>
              </w:rPr>
              <w:br/>
              <w:t>•</w:t>
            </w:r>
            <w:proofErr w:type="gramEnd"/>
            <w:r w:rsidRPr="00414FB6">
              <w:rPr>
                <w:rFonts w:ascii="GHEA Grapalat" w:eastAsia="Times New Roman" w:hAnsi="GHEA Grapalat" w:cs="Calibri"/>
                <w:color w:val="000000"/>
                <w:sz w:val="18"/>
                <w:szCs w:val="18"/>
                <w:lang w:val="ru-RU"/>
              </w:rPr>
              <w:t xml:space="preserve"> Внешняя труба: 25×25 мм, толщина стенки: 1.8–2.0 мм, высота: 245 мм</w:t>
            </w:r>
            <w:r w:rsidRPr="00414FB6">
              <w:rPr>
                <w:rFonts w:ascii="GHEA Grapalat" w:eastAsia="Times New Roman" w:hAnsi="GHEA Grapalat" w:cs="Calibri"/>
                <w:color w:val="000000"/>
                <w:sz w:val="18"/>
                <w:szCs w:val="18"/>
                <w:lang w:val="ru-RU"/>
              </w:rPr>
              <w:br/>
              <w:t>• Внутренняя труба (сердечник): 20×20×2.0 мм, высота: 245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414FB6">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 xml:space="preserve">Сварные швы должны быть обработаны и шлифованы. Каркас полностью должен быть </w:t>
            </w:r>
            <w:proofErr w:type="spellStart"/>
            <w:r w:rsidRPr="00414FB6">
              <w:rPr>
                <w:rFonts w:ascii="GHEA Grapalat" w:eastAsia="Times New Roman" w:hAnsi="GHEA Grapalat" w:cs="Calibri"/>
                <w:color w:val="000000"/>
                <w:sz w:val="18"/>
                <w:szCs w:val="18"/>
                <w:lang w:val="ru-RU"/>
              </w:rPr>
              <w:t>пескоструйно</w:t>
            </w:r>
            <w:proofErr w:type="spellEnd"/>
            <w:r w:rsidRPr="00414FB6">
              <w:rPr>
                <w:rFonts w:ascii="GHEA Grapalat" w:eastAsia="Times New Roman" w:hAnsi="GHEA Grapalat" w:cs="Calibri"/>
                <w:color w:val="000000"/>
                <w:sz w:val="18"/>
                <w:szCs w:val="18"/>
                <w:lang w:val="ru-RU"/>
              </w:rPr>
              <w:t xml:space="preserve"> обработан, обезжирен и покрыт высококачественной оранжевой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представленному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11.5</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414FB6">
              <w:rPr>
                <w:rFonts w:ascii="GHEA Grapalat" w:eastAsia="Times New Roman" w:hAnsi="GHEA Grapalat" w:cs="Calibri"/>
                <w:color w:val="000000"/>
                <w:sz w:val="18"/>
                <w:szCs w:val="18"/>
              </w:rPr>
              <w:t>Leap</w:t>
            </w:r>
            <w:r w:rsidRPr="00414FB6">
              <w:rPr>
                <w:rFonts w:ascii="GHEA Grapalat" w:eastAsia="Times New Roman" w:hAnsi="GHEA Grapalat" w:cs="Calibri"/>
                <w:color w:val="000000"/>
                <w:sz w:val="18"/>
                <w:szCs w:val="18"/>
                <w:lang w:val="ru-RU"/>
              </w:rPr>
              <w:t xml:space="preserve"> </w:t>
            </w:r>
            <w:r w:rsidRPr="00414FB6">
              <w:rPr>
                <w:rFonts w:ascii="GHEA Grapalat" w:eastAsia="Times New Roman" w:hAnsi="GHEA Grapalat" w:cs="Calibri"/>
                <w:color w:val="000000"/>
                <w:sz w:val="18"/>
                <w:szCs w:val="18"/>
              </w:rPr>
              <w:t>PQ</w:t>
            </w:r>
            <w:r w:rsidRPr="00414FB6">
              <w:rPr>
                <w:rFonts w:ascii="GHEA Grapalat" w:eastAsia="Times New Roman" w:hAnsi="GHEA Grapalat" w:cs="Calibri"/>
                <w:color w:val="000000"/>
                <w:sz w:val="18"/>
                <w:szCs w:val="18"/>
                <w:lang w:val="ru-RU"/>
              </w:rPr>
              <w:t>9907</w:t>
            </w:r>
            <w:r w:rsidRPr="00414FB6">
              <w:rPr>
                <w:rFonts w:ascii="GHEA Grapalat" w:eastAsia="Times New Roman" w:hAnsi="GHEA Grapalat" w:cs="Calibri"/>
                <w:color w:val="000000"/>
                <w:sz w:val="18"/>
                <w:szCs w:val="18"/>
              </w:rPr>
              <w:t>S</w:t>
            </w:r>
            <w:r w:rsidRPr="00414FB6">
              <w:rPr>
                <w:rFonts w:ascii="GHEA Grapalat" w:eastAsia="Times New Roman" w:hAnsi="GHEA Grapalat" w:cs="Calibri"/>
                <w:color w:val="000000"/>
                <w:sz w:val="18"/>
                <w:szCs w:val="18"/>
                <w:lang w:val="ru-RU"/>
              </w:rPr>
              <w:t xml:space="preserve"> (производитель — </w:t>
            </w:r>
            <w:r w:rsidRPr="00414FB6">
              <w:rPr>
                <w:rFonts w:ascii="GHEA Grapalat" w:eastAsia="Times New Roman" w:hAnsi="GHEA Grapalat" w:cs="Calibri"/>
                <w:color w:val="000000"/>
                <w:sz w:val="18"/>
                <w:szCs w:val="18"/>
              </w:rPr>
              <w:t>Leap</w:t>
            </w:r>
            <w:r w:rsidRPr="00414FB6">
              <w:rPr>
                <w:rFonts w:ascii="GHEA Grapalat" w:eastAsia="Times New Roman" w:hAnsi="GHEA Grapalat" w:cs="Calibri"/>
                <w:color w:val="000000"/>
                <w:sz w:val="18"/>
                <w:szCs w:val="18"/>
                <w:lang w:val="ru-RU"/>
              </w:rPr>
              <w:t xml:space="preserve">) или эквивалентная модель </w:t>
            </w:r>
            <w:r w:rsidRPr="00414FB6">
              <w:rPr>
                <w:rFonts w:ascii="GHEA Grapalat" w:eastAsia="Times New Roman" w:hAnsi="GHEA Grapalat" w:cs="Calibri"/>
                <w:color w:val="000000"/>
                <w:sz w:val="18"/>
                <w:szCs w:val="18"/>
              </w:rPr>
              <w:t>DGT</w:t>
            </w:r>
            <w:r w:rsidRPr="00414FB6">
              <w:rPr>
                <w:rFonts w:ascii="GHEA Grapalat" w:eastAsia="Times New Roman" w:hAnsi="GHEA Grapalat" w:cs="Calibri"/>
                <w:color w:val="000000"/>
                <w:sz w:val="18"/>
                <w:szCs w:val="18"/>
                <w:lang w:val="ru-RU"/>
              </w:rPr>
              <w:t xml:space="preserve"> 1001 (производитель — </w:t>
            </w:r>
            <w:r w:rsidRPr="00414FB6">
              <w:rPr>
                <w:rFonts w:ascii="GHEA Grapalat" w:eastAsia="Times New Roman" w:hAnsi="GHEA Grapalat" w:cs="Calibri"/>
                <w:color w:val="000000"/>
                <w:sz w:val="18"/>
                <w:szCs w:val="18"/>
              </w:rPr>
              <w:t>DGT</w:t>
            </w:r>
            <w:r w:rsidRPr="00414FB6">
              <w:rPr>
                <w:rFonts w:ascii="GHEA Grapalat" w:eastAsia="Times New Roman" w:hAnsi="GHEA Grapalat" w:cs="Calibri"/>
                <w:color w:val="000000"/>
                <w:sz w:val="18"/>
                <w:szCs w:val="18"/>
                <w:lang w:val="ru-RU"/>
              </w:rPr>
              <w:t xml:space="preserve">) или </w:t>
            </w:r>
            <w:r w:rsidRPr="00414FB6">
              <w:rPr>
                <w:rFonts w:ascii="GHEA Grapalat" w:eastAsia="Times New Roman" w:hAnsi="GHEA Grapalat" w:cs="Calibri"/>
                <w:color w:val="000000"/>
                <w:sz w:val="18"/>
                <w:szCs w:val="18"/>
              </w:rPr>
              <w:t>PURSUN</w:t>
            </w:r>
            <w:r w:rsidRPr="00414FB6">
              <w:rPr>
                <w:rFonts w:ascii="GHEA Grapalat" w:eastAsia="Times New Roman" w:hAnsi="GHEA Grapalat" w:cs="Calibri"/>
                <w:color w:val="000000"/>
                <w:sz w:val="18"/>
                <w:szCs w:val="18"/>
                <w:lang w:val="ru-RU"/>
              </w:rPr>
              <w:t xml:space="preserve"> 398-</w:t>
            </w:r>
            <w:r w:rsidRPr="00414FB6">
              <w:rPr>
                <w:rFonts w:ascii="GHEA Grapalat" w:eastAsia="Times New Roman" w:hAnsi="GHEA Grapalat" w:cs="Calibri"/>
                <w:color w:val="000000"/>
                <w:sz w:val="18"/>
                <w:szCs w:val="18"/>
              </w:rPr>
              <w:t>Celeste</w:t>
            </w:r>
            <w:r w:rsidRPr="00414FB6">
              <w:rPr>
                <w:rFonts w:ascii="GHEA Grapalat" w:eastAsia="Times New Roman" w:hAnsi="GHEA Grapalat" w:cs="Calibri"/>
                <w:color w:val="000000"/>
                <w:sz w:val="18"/>
                <w:szCs w:val="18"/>
                <w:lang w:val="ru-RU"/>
              </w:rPr>
              <w:t xml:space="preserve"> (производитель — </w:t>
            </w:r>
            <w:r w:rsidRPr="00414FB6">
              <w:rPr>
                <w:rFonts w:ascii="GHEA Grapalat" w:eastAsia="Times New Roman" w:hAnsi="GHEA Grapalat" w:cs="Calibri"/>
                <w:color w:val="000000"/>
                <w:sz w:val="18"/>
                <w:szCs w:val="18"/>
              </w:rPr>
              <w:t>PURSUN</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На</w:t>
            </w:r>
            <w:proofErr w:type="gramEnd"/>
            <w:r w:rsidRPr="00414FB6">
              <w:rPr>
                <w:rFonts w:ascii="GHEA Grapalat" w:eastAsia="Times New Roman" w:hAnsi="GHEA Grapalat" w:cs="Calibri"/>
                <w:color w:val="000000"/>
                <w:sz w:val="18"/>
                <w:szCs w:val="18"/>
                <w:lang w:val="ru-RU"/>
              </w:rPr>
              <w:t xml:space="preserve">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11.6</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414FB6">
              <w:rPr>
                <w:rFonts w:ascii="GHEA Grapalat" w:eastAsia="Times New Roman" w:hAnsi="GHEA Grapalat" w:cs="Calibri"/>
                <w:color w:val="000000"/>
                <w:sz w:val="18"/>
                <w:szCs w:val="18"/>
              </w:rPr>
              <w:t>Соединения</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выполнены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скрытыми</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винтами</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стяжками</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11.7</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11.8</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11.9</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Передвижная доска: Передвижная доска — </w:t>
            </w:r>
            <w:proofErr w:type="spellStart"/>
            <w:r w:rsidRPr="00414FB6">
              <w:rPr>
                <w:rFonts w:ascii="GHEA Grapalat" w:eastAsia="Times New Roman" w:hAnsi="GHEA Grapalat" w:cs="Calibri"/>
                <w:color w:val="000000"/>
                <w:sz w:val="18"/>
                <w:szCs w:val="18"/>
                <w:lang w:val="ru-RU"/>
              </w:rPr>
              <w:t>флипчарт</w:t>
            </w:r>
            <w:proofErr w:type="spellEnd"/>
            <w:r w:rsidRPr="00414FB6">
              <w:rPr>
                <w:rFonts w:ascii="GHEA Grapalat" w:eastAsia="Times New Roman" w:hAnsi="GHEA Grapalat" w:cs="Calibri"/>
                <w:color w:val="000000"/>
                <w:sz w:val="18"/>
                <w:szCs w:val="18"/>
                <w:lang w:val="ru-RU"/>
              </w:rPr>
              <w:t xml:space="preserve"> для маркеров с алюминиевой рамой, подвижными ножками, подставкой и тормозными колесами.</w:t>
            </w:r>
            <w:r w:rsidRPr="00414FB6">
              <w:rPr>
                <w:rFonts w:ascii="GHEA Grapalat" w:eastAsia="Times New Roman" w:hAnsi="GHEA Grapalat" w:cs="Calibri"/>
                <w:color w:val="000000"/>
                <w:sz w:val="18"/>
                <w:szCs w:val="18"/>
                <w:lang w:val="ru-RU"/>
              </w:rPr>
              <w:br/>
              <w:t xml:space="preserve">Размеры — 900×1200×2000 мм. </w:t>
            </w:r>
            <w:proofErr w:type="spellStart"/>
            <w:r w:rsidRPr="00414FB6">
              <w:rPr>
                <w:rFonts w:ascii="GHEA Grapalat" w:eastAsia="Times New Roman" w:hAnsi="GHEA Grapalat" w:cs="Calibri"/>
                <w:color w:val="000000"/>
                <w:sz w:val="18"/>
                <w:szCs w:val="18"/>
                <w:lang w:val="ru-RU"/>
              </w:rPr>
              <w:t>Флипчарт</w:t>
            </w:r>
            <w:proofErr w:type="spellEnd"/>
            <w:r w:rsidRPr="00414FB6">
              <w:rPr>
                <w:rFonts w:ascii="GHEA Grapalat" w:eastAsia="Times New Roman" w:hAnsi="GHEA Grapalat" w:cs="Calibri"/>
                <w:color w:val="000000"/>
                <w:sz w:val="18"/>
                <w:szCs w:val="18"/>
                <w:lang w:val="ru-RU"/>
              </w:rPr>
              <w:t xml:space="preserve"> (англ. </w:t>
            </w:r>
            <w:r w:rsidRPr="00414FB6">
              <w:rPr>
                <w:rFonts w:ascii="GHEA Grapalat" w:eastAsia="Times New Roman" w:hAnsi="GHEA Grapalat" w:cs="Calibri"/>
                <w:color w:val="000000"/>
                <w:sz w:val="18"/>
                <w:szCs w:val="18"/>
              </w:rPr>
              <w:t>flip</w:t>
            </w:r>
            <w:r w:rsidRPr="00414FB6">
              <w:rPr>
                <w:rFonts w:ascii="GHEA Grapalat" w:eastAsia="Times New Roman" w:hAnsi="GHEA Grapalat" w:cs="Calibri"/>
                <w:color w:val="000000"/>
                <w:sz w:val="18"/>
                <w:szCs w:val="18"/>
                <w:lang w:val="ru-RU"/>
              </w:rPr>
              <w:t xml:space="preserve"> </w:t>
            </w:r>
            <w:r w:rsidRPr="00414FB6">
              <w:rPr>
                <w:rFonts w:ascii="GHEA Grapalat" w:eastAsia="Times New Roman" w:hAnsi="GHEA Grapalat" w:cs="Calibri"/>
                <w:color w:val="000000"/>
                <w:sz w:val="18"/>
                <w:szCs w:val="18"/>
              </w:rPr>
              <w:t>chart</w:t>
            </w:r>
            <w:r w:rsidRPr="00414FB6">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414FB6">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414FB6">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 МЕДИЦИНСКИЙ ПУНКТ</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12.1</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414FB6">
              <w:rPr>
                <w:rFonts w:ascii="GHEA Grapalat" w:eastAsia="Times New Roman" w:hAnsi="GHEA Grapalat" w:cs="Calibri"/>
                <w:color w:val="000000"/>
                <w:sz w:val="18"/>
                <w:szCs w:val="18"/>
              </w:rPr>
              <w:t>Соединения</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выполнены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скрытыми</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винтами</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стяжками</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12.2</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414FB6">
              <w:rPr>
                <w:rFonts w:ascii="GHEA Grapalat" w:eastAsia="Times New Roman" w:hAnsi="GHEA Grapalat" w:cs="Calibri"/>
                <w:color w:val="000000"/>
                <w:sz w:val="18"/>
                <w:szCs w:val="18"/>
                <w:lang w:val="ru-RU"/>
              </w:rPr>
              <w:lastRenderedPageBreak/>
              <w:t>4–6 мм.</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 ТРЕНЕРСКАЯ КОМНАТА</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13.1</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414FB6">
              <w:rPr>
                <w:rFonts w:ascii="GHEA Grapalat" w:eastAsia="Times New Roman" w:hAnsi="GHEA Grapalat" w:cs="Calibri"/>
                <w:color w:val="000000"/>
                <w:sz w:val="18"/>
                <w:szCs w:val="18"/>
              </w:rPr>
              <w:t>Соединения</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выполнены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скрытыми</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винтами</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стяжками</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13.2</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13.3</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w:t>
            </w:r>
            <w:proofErr w:type="spellStart"/>
            <w:r w:rsidRPr="00414FB6">
              <w:rPr>
                <w:rFonts w:ascii="GHEA Grapalat" w:eastAsia="Times New Roman" w:hAnsi="GHEA Grapalat" w:cs="Calibri"/>
                <w:color w:val="000000"/>
                <w:sz w:val="18"/>
                <w:szCs w:val="18"/>
                <w:lang w:val="ru-RU"/>
              </w:rPr>
              <w:t>пескоструйно</w:t>
            </w:r>
            <w:proofErr w:type="spellEnd"/>
            <w:r w:rsidRPr="00414FB6">
              <w:rPr>
                <w:rFonts w:ascii="GHEA Grapalat" w:eastAsia="Times New Roman" w:hAnsi="GHEA Grapalat" w:cs="Calibri"/>
                <w:color w:val="000000"/>
                <w:sz w:val="18"/>
                <w:szCs w:val="18"/>
                <w:lang w:val="ru-RU"/>
              </w:rPr>
              <w:t xml:space="preserve">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414FB6">
              <w:rPr>
                <w:rFonts w:ascii="GHEA Grapalat" w:eastAsia="Times New Roman" w:hAnsi="GHEA Grapalat" w:cs="Calibri"/>
                <w:color w:val="000000"/>
                <w:sz w:val="18"/>
                <w:szCs w:val="18"/>
              </w:rPr>
              <w:t>Окончательный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согласовать</w:t>
            </w:r>
            <w:proofErr w:type="spellEnd"/>
            <w:r w:rsidRPr="00414FB6">
              <w:rPr>
                <w:rFonts w:ascii="GHEA Grapalat" w:eastAsia="Times New Roman" w:hAnsi="GHEA Grapalat" w:cs="Calibri"/>
                <w:color w:val="000000"/>
                <w:sz w:val="18"/>
                <w:szCs w:val="18"/>
              </w:rPr>
              <w:t xml:space="preserve"> с </w:t>
            </w:r>
            <w:proofErr w:type="spellStart"/>
            <w:r w:rsidRPr="00414FB6">
              <w:rPr>
                <w:rFonts w:ascii="GHEA Grapalat" w:eastAsia="Times New Roman" w:hAnsi="GHEA Grapalat" w:cs="Calibri"/>
                <w:color w:val="000000"/>
                <w:sz w:val="18"/>
                <w:szCs w:val="18"/>
              </w:rPr>
              <w:t>заказчиком</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Образец</w:t>
            </w:r>
            <w:proofErr w:type="spellEnd"/>
            <w:r w:rsidRPr="00414FB6">
              <w:rPr>
                <w:rFonts w:ascii="GHEA Grapalat" w:eastAsia="Times New Roman" w:hAnsi="GHEA Grapalat" w:cs="Calibri"/>
                <w:color w:val="000000"/>
                <w:sz w:val="18"/>
                <w:szCs w:val="18"/>
              </w:rPr>
              <w:t>/</w:t>
            </w:r>
            <w:proofErr w:type="spellStart"/>
            <w:r w:rsidRPr="00414FB6">
              <w:rPr>
                <w:rFonts w:ascii="GHEA Grapalat" w:eastAsia="Times New Roman" w:hAnsi="GHEA Grapalat" w:cs="Calibri"/>
                <w:color w:val="000000"/>
                <w:sz w:val="18"/>
                <w:szCs w:val="18"/>
              </w:rPr>
              <w:t>чертёж</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13.4</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 xml:space="preserve">Боковые панели 450×2100 мм должны быть цельными. Ножки спереди закрыты ДСП; соединения выполняются металлическими </w:t>
            </w:r>
            <w:r w:rsidRPr="00414FB6">
              <w:rPr>
                <w:rFonts w:ascii="GHEA Grapalat" w:eastAsia="Times New Roman" w:hAnsi="GHEA Grapalat" w:cs="Calibri"/>
                <w:color w:val="000000"/>
                <w:sz w:val="18"/>
                <w:szCs w:val="18"/>
                <w:lang w:val="ru-RU"/>
              </w:rPr>
              <w:lastRenderedPageBreak/>
              <w:t>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 РАЗДЕВАЛКА</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14.1</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414FB6">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Шкаф</w:t>
            </w:r>
            <w:proofErr w:type="gramEnd"/>
            <w:r w:rsidRPr="00414FB6">
              <w:rPr>
                <w:rFonts w:ascii="GHEA Grapalat" w:eastAsia="Times New Roman" w:hAnsi="GHEA Grapalat" w:cs="Calibri"/>
                <w:color w:val="000000"/>
                <w:sz w:val="18"/>
                <w:szCs w:val="18"/>
                <w:lang w:val="ru-RU"/>
              </w:rPr>
              <w:t xml:space="preserve">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414FB6">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414FB6">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414FB6">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14.2</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14.3</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proofErr w:type="spellStart"/>
            <w:r w:rsidRPr="00414FB6">
              <w:rPr>
                <w:rFonts w:ascii="GHEA Grapalat" w:eastAsia="Times New Roman" w:hAnsi="GHEA Grapalat" w:cs="Calibri"/>
                <w:color w:val="000000"/>
                <w:sz w:val="18"/>
                <w:szCs w:val="18"/>
              </w:rPr>
              <w:t>Образец</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рисунок</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 СТОРОЖЕВОЙ ПОСТ</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15.1</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414FB6">
              <w:rPr>
                <w:rFonts w:ascii="GHEA Grapalat" w:eastAsia="Times New Roman" w:hAnsi="GHEA Grapalat" w:cs="Calibri"/>
                <w:color w:val="000000"/>
                <w:sz w:val="18"/>
                <w:szCs w:val="18"/>
              </w:rPr>
              <w:t>Соединения</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выполнены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скрытыми</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винтами</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стяжками</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15.2</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15.3</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A65E19"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lastRenderedPageBreak/>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16. ИМУЩЕСТВО ПО ПРЕДМЕТУ "НАЧАЛЬНАЯ ВОЕННАЯ ПОДГОТОВКА"</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lang w:val="ru-RU"/>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lang w:val="ru-RU"/>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16.1</w:t>
            </w:r>
          </w:p>
        </w:tc>
        <w:tc>
          <w:tcPr>
            <w:tcW w:w="11400" w:type="dxa"/>
            <w:hideMark/>
          </w:tcPr>
          <w:p w:rsidR="00825507" w:rsidRPr="00A65E19"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Размеры</w:t>
            </w:r>
            <w:proofErr w:type="gramEnd"/>
            <w:r w:rsidRPr="00414FB6">
              <w:rPr>
                <w:rFonts w:ascii="GHEA Grapalat" w:eastAsia="Times New Roman" w:hAnsi="GHEA Grapalat" w:cs="Calibri"/>
                <w:color w:val="000000"/>
                <w:sz w:val="18"/>
                <w:szCs w:val="18"/>
                <w:lang w:val="ru-RU"/>
              </w:rPr>
              <w:t>: 1200(ш)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414FB6">
              <w:rPr>
                <w:rFonts w:ascii="GHEA Grapalat" w:eastAsia="Times New Roman" w:hAnsi="GHEA Grapalat" w:cs="Calibri"/>
                <w:color w:val="000000"/>
                <w:sz w:val="18"/>
                <w:szCs w:val="18"/>
                <w:lang w:val="ru-RU"/>
              </w:rPr>
              <w:br/>
              <w:t xml:space="preserve">Стол должен иметь 2 пары регулируемых металлических ножек, которые состоят из внешних и внутренних квадратных </w:t>
            </w:r>
            <w:proofErr w:type="gramStart"/>
            <w:r w:rsidRPr="00414FB6">
              <w:rPr>
                <w:rFonts w:ascii="GHEA Grapalat" w:eastAsia="Times New Roman" w:hAnsi="GHEA Grapalat" w:cs="Calibri"/>
                <w:color w:val="000000"/>
                <w:sz w:val="18"/>
                <w:szCs w:val="18"/>
                <w:lang w:val="ru-RU"/>
              </w:rPr>
              <w:t>труб.</w:t>
            </w:r>
            <w:r w:rsidRPr="00414FB6">
              <w:rPr>
                <w:rFonts w:ascii="GHEA Grapalat" w:eastAsia="Times New Roman" w:hAnsi="GHEA Grapalat" w:cs="Calibri"/>
                <w:color w:val="000000"/>
                <w:sz w:val="18"/>
                <w:szCs w:val="18"/>
                <w:lang w:val="ru-RU"/>
              </w:rPr>
              <w:br/>
              <w:t>•</w:t>
            </w:r>
            <w:proofErr w:type="gramEnd"/>
            <w:r w:rsidRPr="00414FB6">
              <w:rPr>
                <w:rFonts w:ascii="GHEA Grapalat" w:eastAsia="Times New Roman" w:hAnsi="GHEA Grapalat" w:cs="Calibri"/>
                <w:color w:val="000000"/>
                <w:sz w:val="18"/>
                <w:szCs w:val="18"/>
                <w:lang w:val="ru-RU"/>
              </w:rPr>
              <w:t xml:space="preserve">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 xml:space="preserve">Сварные швы должны быть обработаны и зашлифованы. Каркас полностью должен быть </w:t>
            </w:r>
            <w:proofErr w:type="spellStart"/>
            <w:r w:rsidRPr="00414FB6">
              <w:rPr>
                <w:rFonts w:ascii="GHEA Grapalat" w:eastAsia="Times New Roman" w:hAnsi="GHEA Grapalat" w:cs="Calibri"/>
                <w:color w:val="000000"/>
                <w:sz w:val="18"/>
                <w:szCs w:val="18"/>
                <w:lang w:val="ru-RU"/>
              </w:rPr>
              <w:t>пескоструйно</w:t>
            </w:r>
            <w:proofErr w:type="spellEnd"/>
            <w:r w:rsidRPr="00414FB6">
              <w:rPr>
                <w:rFonts w:ascii="GHEA Grapalat" w:eastAsia="Times New Roman" w:hAnsi="GHEA Grapalat" w:cs="Calibri"/>
                <w:color w:val="000000"/>
                <w:sz w:val="18"/>
                <w:szCs w:val="18"/>
                <w:lang w:val="ru-RU"/>
              </w:rPr>
              <w:t xml:space="preserve">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A65E19">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16.2</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(5–12 классы</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Школьный</w:t>
            </w:r>
            <w:proofErr w:type="gramEnd"/>
            <w:r w:rsidRPr="00414FB6">
              <w:rPr>
                <w:rFonts w:ascii="GHEA Grapalat" w:eastAsia="Times New Roman" w:hAnsi="GHEA Grapalat" w:cs="Calibri"/>
                <w:color w:val="000000"/>
                <w:sz w:val="18"/>
                <w:szCs w:val="18"/>
                <w:lang w:val="ru-RU"/>
              </w:rPr>
              <w:t xml:space="preserve">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9–10 мм.</w:t>
            </w:r>
            <w:r w:rsidRPr="00414FB6">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=240 мм глубиной 10–12 мм.</w:t>
            </w:r>
            <w:r w:rsidRPr="00414FB6">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414FB6">
              <w:rPr>
                <w:rFonts w:ascii="GHEA Grapalat" w:eastAsia="Times New Roman" w:hAnsi="GHEA Grapalat" w:cs="Calibri"/>
                <w:color w:val="000000"/>
                <w:sz w:val="18"/>
                <w:szCs w:val="18"/>
                <w:lang w:val="ru-RU"/>
              </w:rPr>
              <w:br/>
              <w:t xml:space="preserve">Стул имеет 2 пары регулируемых металлических ножек, состоящих из наружных и внутренних квадратных </w:t>
            </w:r>
            <w:proofErr w:type="gramStart"/>
            <w:r w:rsidRPr="00414FB6">
              <w:rPr>
                <w:rFonts w:ascii="GHEA Grapalat" w:eastAsia="Times New Roman" w:hAnsi="GHEA Grapalat" w:cs="Calibri"/>
                <w:color w:val="000000"/>
                <w:sz w:val="18"/>
                <w:szCs w:val="18"/>
                <w:lang w:val="ru-RU"/>
              </w:rPr>
              <w:t>труб:</w:t>
            </w:r>
            <w:r w:rsidRPr="00414FB6">
              <w:rPr>
                <w:rFonts w:ascii="GHEA Grapalat" w:eastAsia="Times New Roman" w:hAnsi="GHEA Grapalat" w:cs="Calibri"/>
                <w:color w:val="000000"/>
                <w:sz w:val="18"/>
                <w:szCs w:val="18"/>
                <w:lang w:val="ru-RU"/>
              </w:rPr>
              <w:br/>
              <w:t>Наружная</w:t>
            </w:r>
            <w:proofErr w:type="gramEnd"/>
            <w:r w:rsidRPr="00414FB6">
              <w:rPr>
                <w:rFonts w:ascii="GHEA Grapalat" w:eastAsia="Times New Roman" w:hAnsi="GHEA Grapalat" w:cs="Calibri"/>
                <w:color w:val="000000"/>
                <w:sz w:val="18"/>
                <w:szCs w:val="18"/>
                <w:lang w:val="ru-RU"/>
              </w:rPr>
              <w:t xml:space="preserve"> труба: 25×25 мм, толщина стенки 1,8–2,0 мм, высота — 315 мм</w:t>
            </w:r>
            <w:r w:rsidRPr="00414FB6">
              <w:rPr>
                <w:rFonts w:ascii="GHEA Grapalat" w:eastAsia="Times New Roman" w:hAnsi="GHEA Grapalat" w:cs="Calibri"/>
                <w:color w:val="000000"/>
                <w:sz w:val="18"/>
                <w:szCs w:val="18"/>
                <w:lang w:val="ru-RU"/>
              </w:rPr>
              <w:br/>
              <w:t>Внутренняя труба (сердечник): 20×20×2,0 мм, высота — 315 мм</w:t>
            </w:r>
            <w:r w:rsidRPr="00414FB6">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 xml:space="preserve">Сварные швы обработаны и шлифованы. Каркас полностью </w:t>
            </w:r>
            <w:proofErr w:type="spellStart"/>
            <w:r w:rsidRPr="00414FB6">
              <w:rPr>
                <w:rFonts w:ascii="GHEA Grapalat" w:eastAsia="Times New Roman" w:hAnsi="GHEA Grapalat" w:cs="Calibri"/>
                <w:color w:val="000000"/>
                <w:sz w:val="18"/>
                <w:szCs w:val="18"/>
                <w:lang w:val="ru-RU"/>
              </w:rPr>
              <w:t>пескоструйно</w:t>
            </w:r>
            <w:proofErr w:type="spellEnd"/>
            <w:r w:rsidRPr="00414FB6">
              <w:rPr>
                <w:rFonts w:ascii="GHEA Grapalat" w:eastAsia="Times New Roman" w:hAnsi="GHEA Grapalat" w:cs="Calibri"/>
                <w:color w:val="000000"/>
                <w:sz w:val="18"/>
                <w:szCs w:val="18"/>
                <w:lang w:val="ru-RU"/>
              </w:rPr>
              <w:t xml:space="preserve"> обработан, обезжирен и покрыт высококачественной красной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16.3</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414FB6">
              <w:rPr>
                <w:rFonts w:ascii="GHEA Grapalat" w:eastAsia="Times New Roman" w:hAnsi="GHEA Grapalat" w:cs="Calibri"/>
                <w:color w:val="000000"/>
                <w:sz w:val="18"/>
                <w:szCs w:val="18"/>
              </w:rPr>
              <w:t>Соединения</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выполнены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скрытыми</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винтами</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стяжками</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16.4</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16.5</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Мело-магнитная </w:t>
            </w:r>
            <w:proofErr w:type="spellStart"/>
            <w:r w:rsidRPr="00414FB6">
              <w:rPr>
                <w:rFonts w:ascii="GHEA Grapalat" w:eastAsia="Times New Roman" w:hAnsi="GHEA Grapalat" w:cs="Calibri"/>
                <w:color w:val="000000"/>
                <w:sz w:val="18"/>
                <w:szCs w:val="18"/>
                <w:lang w:val="ru-RU"/>
              </w:rPr>
              <w:t>трёхсекционная</w:t>
            </w:r>
            <w:proofErr w:type="spellEnd"/>
            <w:r w:rsidRPr="00414FB6">
              <w:rPr>
                <w:rFonts w:ascii="GHEA Grapalat" w:eastAsia="Times New Roman" w:hAnsi="GHEA Grapalat" w:cs="Calibri"/>
                <w:color w:val="000000"/>
                <w:sz w:val="18"/>
                <w:szCs w:val="18"/>
                <w:lang w:val="ru-RU"/>
              </w:rPr>
              <w:t xml:space="preserve">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414FB6">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414FB6">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414FB6">
              <w:rPr>
                <w:rFonts w:ascii="GHEA Grapalat" w:eastAsia="Times New Roman" w:hAnsi="GHEA Grapalat" w:cs="Calibri"/>
                <w:color w:val="000000"/>
                <w:sz w:val="18"/>
                <w:szCs w:val="18"/>
                <w:lang w:val="ru-RU"/>
              </w:rPr>
              <w:br/>
              <w:t xml:space="preserve">Сердцевина доски выполнена из древесноволокнистой плиты средней плотности (МДФ). Неподвижная часть доски крепится к </w:t>
            </w:r>
            <w:r w:rsidRPr="00414FB6">
              <w:rPr>
                <w:rFonts w:ascii="GHEA Grapalat" w:eastAsia="Times New Roman" w:hAnsi="GHEA Grapalat" w:cs="Calibri"/>
                <w:color w:val="000000"/>
                <w:sz w:val="18"/>
                <w:szCs w:val="18"/>
                <w:lang w:val="ru-RU"/>
              </w:rPr>
              <w:lastRenderedPageBreak/>
              <w:t>стене в четырёх углах качественными прочными винтами и дюбелями, рассчитанными на соответствующую нагрузку.</w:t>
            </w:r>
            <w:r w:rsidRPr="00414FB6">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16.6</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 ИМУЩЕСТВО ПО ПРЕДМЕТУ "ТЕХНОЛОГИЯ"</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17.1</w:t>
            </w:r>
          </w:p>
        </w:tc>
        <w:tc>
          <w:tcPr>
            <w:tcW w:w="11400" w:type="dxa"/>
            <w:hideMark/>
          </w:tcPr>
          <w:p w:rsidR="00825507" w:rsidRPr="00825507" w:rsidRDefault="00825507"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Размеры</w:t>
            </w:r>
            <w:proofErr w:type="gramEnd"/>
            <w:r w:rsidRPr="00414FB6">
              <w:rPr>
                <w:rFonts w:ascii="GHEA Grapalat" w:eastAsia="Times New Roman" w:hAnsi="GHEA Grapalat" w:cs="Calibri"/>
                <w:color w:val="000000"/>
                <w:sz w:val="18"/>
                <w:szCs w:val="18"/>
                <w:lang w:val="ru-RU"/>
              </w:rPr>
              <w:t>: 1200(ш)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414FB6">
              <w:rPr>
                <w:rFonts w:ascii="GHEA Grapalat" w:eastAsia="Times New Roman" w:hAnsi="GHEA Grapalat" w:cs="Calibri"/>
                <w:color w:val="000000"/>
                <w:sz w:val="18"/>
                <w:szCs w:val="18"/>
                <w:lang w:val="ru-RU"/>
              </w:rPr>
              <w:br/>
              <w:t xml:space="preserve">Стол должен иметь 2 пары регулируемых металлических ножек, которые состоят из внешних и внутренних квадратных </w:t>
            </w:r>
            <w:proofErr w:type="gramStart"/>
            <w:r w:rsidRPr="00414FB6">
              <w:rPr>
                <w:rFonts w:ascii="GHEA Grapalat" w:eastAsia="Times New Roman" w:hAnsi="GHEA Grapalat" w:cs="Calibri"/>
                <w:color w:val="000000"/>
                <w:sz w:val="18"/>
                <w:szCs w:val="18"/>
                <w:lang w:val="ru-RU"/>
              </w:rPr>
              <w:t>труб.</w:t>
            </w:r>
            <w:r w:rsidRPr="00414FB6">
              <w:rPr>
                <w:rFonts w:ascii="GHEA Grapalat" w:eastAsia="Times New Roman" w:hAnsi="GHEA Grapalat" w:cs="Calibri"/>
                <w:color w:val="000000"/>
                <w:sz w:val="18"/>
                <w:szCs w:val="18"/>
                <w:lang w:val="ru-RU"/>
              </w:rPr>
              <w:br/>
              <w:t>•</w:t>
            </w:r>
            <w:proofErr w:type="gramEnd"/>
            <w:r w:rsidRPr="00414FB6">
              <w:rPr>
                <w:rFonts w:ascii="GHEA Grapalat" w:eastAsia="Times New Roman" w:hAnsi="GHEA Grapalat" w:cs="Calibri"/>
                <w:color w:val="000000"/>
                <w:sz w:val="18"/>
                <w:szCs w:val="18"/>
                <w:lang w:val="ru-RU"/>
              </w:rPr>
              <w:t xml:space="preserve">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 xml:space="preserve">Сварные швы должны быть обработаны и зашлифованы. Каркас полностью должен быть </w:t>
            </w:r>
            <w:proofErr w:type="spellStart"/>
            <w:r w:rsidRPr="00414FB6">
              <w:rPr>
                <w:rFonts w:ascii="GHEA Grapalat" w:eastAsia="Times New Roman" w:hAnsi="GHEA Grapalat" w:cs="Calibri"/>
                <w:color w:val="000000"/>
                <w:sz w:val="18"/>
                <w:szCs w:val="18"/>
                <w:lang w:val="ru-RU"/>
              </w:rPr>
              <w:t>пескоструйно</w:t>
            </w:r>
            <w:proofErr w:type="spellEnd"/>
            <w:r w:rsidRPr="00414FB6">
              <w:rPr>
                <w:rFonts w:ascii="GHEA Grapalat" w:eastAsia="Times New Roman" w:hAnsi="GHEA Grapalat" w:cs="Calibri"/>
                <w:color w:val="000000"/>
                <w:sz w:val="18"/>
                <w:szCs w:val="18"/>
                <w:lang w:val="ru-RU"/>
              </w:rPr>
              <w:t xml:space="preserve">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825507">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17.2</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(5–12 классы</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Школьный</w:t>
            </w:r>
            <w:proofErr w:type="gramEnd"/>
            <w:r w:rsidRPr="00414FB6">
              <w:rPr>
                <w:rFonts w:ascii="GHEA Grapalat" w:eastAsia="Times New Roman" w:hAnsi="GHEA Grapalat" w:cs="Calibri"/>
                <w:color w:val="000000"/>
                <w:sz w:val="18"/>
                <w:szCs w:val="18"/>
                <w:lang w:val="ru-RU"/>
              </w:rPr>
              <w:t xml:space="preserve">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9–10 мм.</w:t>
            </w:r>
            <w:r w:rsidRPr="00414FB6">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=240 мм глубиной 10–12 мм.</w:t>
            </w:r>
            <w:r w:rsidRPr="00414FB6">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414FB6">
              <w:rPr>
                <w:rFonts w:ascii="GHEA Grapalat" w:eastAsia="Times New Roman" w:hAnsi="GHEA Grapalat" w:cs="Calibri"/>
                <w:color w:val="000000"/>
                <w:sz w:val="18"/>
                <w:szCs w:val="18"/>
                <w:lang w:val="ru-RU"/>
              </w:rPr>
              <w:br/>
              <w:t xml:space="preserve">Стул имеет 2 пары регулируемых металлических ножек, состоящих из наружных и внутренних квадратных </w:t>
            </w:r>
            <w:proofErr w:type="gramStart"/>
            <w:r w:rsidRPr="00414FB6">
              <w:rPr>
                <w:rFonts w:ascii="GHEA Grapalat" w:eastAsia="Times New Roman" w:hAnsi="GHEA Grapalat" w:cs="Calibri"/>
                <w:color w:val="000000"/>
                <w:sz w:val="18"/>
                <w:szCs w:val="18"/>
                <w:lang w:val="ru-RU"/>
              </w:rPr>
              <w:t>труб:</w:t>
            </w:r>
            <w:r w:rsidRPr="00414FB6">
              <w:rPr>
                <w:rFonts w:ascii="GHEA Grapalat" w:eastAsia="Times New Roman" w:hAnsi="GHEA Grapalat" w:cs="Calibri"/>
                <w:color w:val="000000"/>
                <w:sz w:val="18"/>
                <w:szCs w:val="18"/>
                <w:lang w:val="ru-RU"/>
              </w:rPr>
              <w:br/>
              <w:t>Наружная</w:t>
            </w:r>
            <w:proofErr w:type="gramEnd"/>
            <w:r w:rsidRPr="00414FB6">
              <w:rPr>
                <w:rFonts w:ascii="GHEA Grapalat" w:eastAsia="Times New Roman" w:hAnsi="GHEA Grapalat" w:cs="Calibri"/>
                <w:color w:val="000000"/>
                <w:sz w:val="18"/>
                <w:szCs w:val="18"/>
                <w:lang w:val="ru-RU"/>
              </w:rPr>
              <w:t xml:space="preserve"> труба: 25×25 мм, толщина стенки 1,8–2,0 мм, высота — 315 мм</w:t>
            </w:r>
            <w:r w:rsidRPr="00414FB6">
              <w:rPr>
                <w:rFonts w:ascii="GHEA Grapalat" w:eastAsia="Times New Roman" w:hAnsi="GHEA Grapalat" w:cs="Calibri"/>
                <w:color w:val="000000"/>
                <w:sz w:val="18"/>
                <w:szCs w:val="18"/>
                <w:lang w:val="ru-RU"/>
              </w:rPr>
              <w:br/>
              <w:t>Внутренняя труба (сердечник): 20×20×2,0 мм, высота — 315 мм</w:t>
            </w:r>
            <w:r w:rsidRPr="00414FB6">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414FB6">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 xml:space="preserve">Сварные швы обработаны и шлифованы. Каркас полностью </w:t>
            </w:r>
            <w:proofErr w:type="spellStart"/>
            <w:r w:rsidRPr="00414FB6">
              <w:rPr>
                <w:rFonts w:ascii="GHEA Grapalat" w:eastAsia="Times New Roman" w:hAnsi="GHEA Grapalat" w:cs="Calibri"/>
                <w:color w:val="000000"/>
                <w:sz w:val="18"/>
                <w:szCs w:val="18"/>
                <w:lang w:val="ru-RU"/>
              </w:rPr>
              <w:t>пескоструйно</w:t>
            </w:r>
            <w:proofErr w:type="spellEnd"/>
            <w:r w:rsidRPr="00414FB6">
              <w:rPr>
                <w:rFonts w:ascii="GHEA Grapalat" w:eastAsia="Times New Roman" w:hAnsi="GHEA Grapalat" w:cs="Calibri"/>
                <w:color w:val="000000"/>
                <w:sz w:val="18"/>
                <w:szCs w:val="18"/>
                <w:lang w:val="ru-RU"/>
              </w:rPr>
              <w:t xml:space="preserve"> обработан, обезжирен и покрыт высококачественной красной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17.3</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414FB6">
              <w:rPr>
                <w:rFonts w:ascii="GHEA Grapalat" w:eastAsia="Times New Roman" w:hAnsi="GHEA Grapalat" w:cs="Calibri"/>
                <w:color w:val="000000"/>
                <w:sz w:val="18"/>
                <w:szCs w:val="18"/>
              </w:rPr>
              <w:t>Соединения</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выполнены</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скрытыми</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винтами</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стяжками</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17.4</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proofErr w:type="gramStart"/>
            <w:r w:rsidRPr="00414FB6">
              <w:rPr>
                <w:rFonts w:ascii="GHEA Grapalat" w:eastAsia="Times New Roman" w:hAnsi="GHEA Grapalat" w:cs="Calibri"/>
                <w:color w:val="000000"/>
                <w:sz w:val="18"/>
                <w:szCs w:val="18"/>
                <w:lang w:val="ru-RU"/>
              </w:rPr>
              <w:t>).</w:t>
            </w:r>
            <w:r w:rsidRPr="00414FB6">
              <w:rPr>
                <w:rFonts w:ascii="GHEA Grapalat" w:eastAsia="Times New Roman" w:hAnsi="GHEA Grapalat" w:cs="Calibri"/>
                <w:color w:val="000000"/>
                <w:sz w:val="18"/>
                <w:szCs w:val="18"/>
                <w:lang w:val="ru-RU"/>
              </w:rPr>
              <w:br/>
              <w:t>Сиденье</w:t>
            </w:r>
            <w:proofErr w:type="gramEnd"/>
            <w:r w:rsidRPr="00414FB6">
              <w:rPr>
                <w:rFonts w:ascii="GHEA Grapalat" w:eastAsia="Times New Roman" w:hAnsi="GHEA Grapalat" w:cs="Calibri"/>
                <w:color w:val="000000"/>
                <w:sz w:val="18"/>
                <w:szCs w:val="18"/>
                <w:lang w:val="ru-RU"/>
              </w:rPr>
              <w:t xml:space="preserve">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lastRenderedPageBreak/>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17.5</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Мело-магнитная </w:t>
            </w:r>
            <w:proofErr w:type="spellStart"/>
            <w:r w:rsidRPr="00414FB6">
              <w:rPr>
                <w:rFonts w:ascii="GHEA Grapalat" w:eastAsia="Times New Roman" w:hAnsi="GHEA Grapalat" w:cs="Calibri"/>
                <w:color w:val="000000"/>
                <w:sz w:val="18"/>
                <w:szCs w:val="18"/>
                <w:lang w:val="ru-RU"/>
              </w:rPr>
              <w:t>трёхсекционная</w:t>
            </w:r>
            <w:proofErr w:type="spellEnd"/>
            <w:r w:rsidRPr="00414FB6">
              <w:rPr>
                <w:rFonts w:ascii="GHEA Grapalat" w:eastAsia="Times New Roman" w:hAnsi="GHEA Grapalat" w:cs="Calibri"/>
                <w:color w:val="000000"/>
                <w:sz w:val="18"/>
                <w:szCs w:val="18"/>
                <w:lang w:val="ru-RU"/>
              </w:rPr>
              <w:t xml:space="preserve">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414FB6">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414FB6">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414FB6">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414FB6">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414FB6" w:rsidTr="00A340BE">
        <w:trPr>
          <w:trHeight w:val="330"/>
        </w:trPr>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17.6</w:t>
            </w:r>
          </w:p>
        </w:tc>
        <w:tc>
          <w:tcPr>
            <w:tcW w:w="11400" w:type="dxa"/>
            <w:hideMark/>
          </w:tcPr>
          <w:p w:rsidR="00825507" w:rsidRPr="00414FB6" w:rsidRDefault="00825507"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proofErr w:type="spellStart"/>
            <w:r w:rsidRPr="00414FB6">
              <w:rPr>
                <w:rFonts w:ascii="GHEA Grapalat" w:eastAsia="Times New Roman" w:hAnsi="GHEA Grapalat" w:cs="Calibri"/>
                <w:color w:val="000000"/>
                <w:sz w:val="18"/>
                <w:szCs w:val="18"/>
              </w:rPr>
              <w:t>Внешний</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вид</w:t>
            </w:r>
            <w:proofErr w:type="spellEnd"/>
            <w:r w:rsidRPr="00414FB6">
              <w:rPr>
                <w:rFonts w:ascii="GHEA Grapalat" w:eastAsia="Times New Roman" w:hAnsi="GHEA Grapalat" w:cs="Calibri"/>
                <w:color w:val="000000"/>
                <w:sz w:val="18"/>
                <w:szCs w:val="18"/>
              </w:rPr>
              <w:t xml:space="preserve"> и </w:t>
            </w:r>
            <w:proofErr w:type="spellStart"/>
            <w:r w:rsidRPr="00414FB6">
              <w:rPr>
                <w:rFonts w:ascii="GHEA Grapalat" w:eastAsia="Times New Roman" w:hAnsi="GHEA Grapalat" w:cs="Calibri"/>
                <w:color w:val="000000"/>
                <w:sz w:val="18"/>
                <w:szCs w:val="18"/>
              </w:rPr>
              <w:t>размеры</w:t>
            </w:r>
            <w:proofErr w:type="spellEnd"/>
            <w:r w:rsidRPr="00414FB6">
              <w:rPr>
                <w:rFonts w:ascii="GHEA Grapalat" w:eastAsia="Times New Roman" w:hAnsi="GHEA Grapalat" w:cs="Calibri"/>
                <w:color w:val="000000"/>
                <w:sz w:val="18"/>
                <w:szCs w:val="18"/>
              </w:rPr>
              <w:t xml:space="preserve"> — </w:t>
            </w:r>
            <w:proofErr w:type="spellStart"/>
            <w:r w:rsidRPr="00414FB6">
              <w:rPr>
                <w:rFonts w:ascii="GHEA Grapalat" w:eastAsia="Times New Roman" w:hAnsi="GHEA Grapalat" w:cs="Calibri"/>
                <w:color w:val="000000"/>
                <w:sz w:val="18"/>
                <w:szCs w:val="18"/>
              </w:rPr>
              <w:t>согласно</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образцу</w:t>
            </w:r>
            <w:proofErr w:type="spellEnd"/>
            <w:r w:rsidRPr="00414FB6">
              <w:rPr>
                <w:rFonts w:ascii="GHEA Grapalat" w:eastAsia="Times New Roman" w:hAnsi="GHEA Grapalat" w:cs="Calibri"/>
                <w:color w:val="000000"/>
                <w:sz w:val="18"/>
                <w:szCs w:val="18"/>
              </w:rPr>
              <w:t xml:space="preserve"> (</w:t>
            </w:r>
            <w:proofErr w:type="spellStart"/>
            <w:r w:rsidRPr="00414FB6">
              <w:rPr>
                <w:rFonts w:ascii="GHEA Grapalat" w:eastAsia="Times New Roman" w:hAnsi="GHEA Grapalat" w:cs="Calibri"/>
                <w:color w:val="000000"/>
                <w:sz w:val="18"/>
                <w:szCs w:val="18"/>
              </w:rPr>
              <w:t>прилагается</w:t>
            </w:r>
            <w:proofErr w:type="spellEnd"/>
            <w:r w:rsidRPr="00414FB6">
              <w:rPr>
                <w:rFonts w:ascii="GHEA Grapalat" w:eastAsia="Times New Roman" w:hAnsi="GHEA Grapalat" w:cs="Calibri"/>
                <w:color w:val="000000"/>
                <w:sz w:val="18"/>
                <w:szCs w:val="18"/>
              </w:rPr>
              <w:t>).</w:t>
            </w:r>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proofErr w:type="spellStart"/>
            <w:r w:rsidRPr="00414FB6">
              <w:rPr>
                <w:rFonts w:ascii="GHEA Grapalat" w:eastAsia="Times New Roman" w:hAnsi="GHEA Grapalat" w:cs="Calibri"/>
                <w:color w:val="000000"/>
                <w:sz w:val="18"/>
                <w:szCs w:val="18"/>
              </w:rPr>
              <w:t>шт</w:t>
            </w:r>
            <w:proofErr w:type="spellEnd"/>
          </w:p>
        </w:tc>
        <w:tc>
          <w:tcPr>
            <w:tcW w:w="960" w:type="dxa"/>
            <w:vAlign w:val="center"/>
            <w:hideMark/>
          </w:tcPr>
          <w:p w:rsidR="00825507" w:rsidRPr="00414FB6" w:rsidRDefault="00825507"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825507" w:rsidRPr="00A65E19" w:rsidTr="00A340BE">
        <w:trPr>
          <w:trHeight w:val="330"/>
        </w:trPr>
        <w:tc>
          <w:tcPr>
            <w:tcW w:w="14280" w:type="dxa"/>
            <w:gridSpan w:val="4"/>
            <w:vAlign w:val="bottom"/>
            <w:hideMark/>
          </w:tcPr>
          <w:p w:rsidR="00825507" w:rsidRPr="00414FB6" w:rsidRDefault="00825507" w:rsidP="00A340BE">
            <w:pPr>
              <w:spacing w:after="0" w:line="240" w:lineRule="auto"/>
              <w:rPr>
                <w:rFonts w:ascii="GHEA Grapalat" w:eastAsia="Times New Roman" w:hAnsi="GHEA Grapalat" w:cs="Calibri"/>
                <w:b/>
                <w:bCs/>
                <w:i/>
                <w:iCs/>
                <w:color w:val="000000"/>
                <w:sz w:val="16"/>
                <w:szCs w:val="16"/>
                <w:lang w:val="ru-RU"/>
              </w:rPr>
            </w:pPr>
            <w:r w:rsidRPr="00414FB6">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825507" w:rsidRDefault="00825507" w:rsidP="00825507">
      <w:pPr>
        <w:spacing w:before="100" w:beforeAutospacing="1" w:after="100" w:afterAutospacing="1" w:line="240" w:lineRule="auto"/>
        <w:contextualSpacing/>
        <w:rPr>
          <w:rFonts w:ascii="GHEA Grapalat" w:eastAsia="Times New Roman" w:hAnsi="GHEA Grapalat" w:cs="Times New Roman"/>
          <w:sz w:val="24"/>
          <w:szCs w:val="24"/>
          <w:lang w:val="ru-RU"/>
        </w:rPr>
      </w:pPr>
    </w:p>
    <w:p w:rsidR="00735EF3" w:rsidRPr="00825507" w:rsidRDefault="00735EF3" w:rsidP="00825507">
      <w:pPr>
        <w:rPr>
          <w:lang w:val="ru-RU"/>
        </w:rPr>
      </w:pPr>
      <w:bookmarkStart w:id="0" w:name="_GoBack"/>
      <w:bookmarkEnd w:id="0"/>
    </w:p>
    <w:sectPr w:rsidR="00735EF3" w:rsidRPr="00825507" w:rsidSect="00825507">
      <w:pgSz w:w="15840" w:h="12240" w:orient="landscape"/>
      <w:pgMar w:top="3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0A9"/>
    <w:rsid w:val="006D20A9"/>
    <w:rsid w:val="00735EF3"/>
    <w:rsid w:val="00825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DDD096-164E-454B-AD7B-0C4AC3CE0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507"/>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14275</Words>
  <Characters>81373</Characters>
  <Application>Microsoft Office Word</Application>
  <DocSecurity>0</DocSecurity>
  <Lines>678</Lines>
  <Paragraphs>190</Paragraphs>
  <ScaleCrop>false</ScaleCrop>
  <Company/>
  <LinksUpToDate>false</LinksUpToDate>
  <CharactersWithSpaces>95458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2026-04-10T07:50:00Z</dcterms:created>
  <dcterms:modified xsi:type="dcterms:W3CDTF">2026-04-10T07:51:00Z</dcterms:modified>
</cp:coreProperties>
</file>